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E76F1" w14:textId="66F4F887" w:rsidR="003E422B" w:rsidRPr="00F542A0" w:rsidRDefault="003E422B" w:rsidP="003E422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#114</w:t>
      </w:r>
      <w:r>
        <w:rPr>
          <w:rFonts w:eastAsia="SimSun" w:cs="Arial"/>
          <w:sz w:val="24"/>
          <w:szCs w:val="24"/>
          <w:lang w:eastAsia="zh-CN"/>
        </w:rPr>
        <w:t>bis</w:t>
      </w:r>
      <w:r w:rsidRPr="00F542A0">
        <w:rPr>
          <w:rFonts w:eastAsia="SimSun" w:cs="Arial"/>
          <w:sz w:val="24"/>
          <w:szCs w:val="24"/>
          <w:lang w:eastAsia="zh-CN"/>
        </w:rPr>
        <w:tab/>
        <w:t>R4-25</w:t>
      </w:r>
      <w:r w:rsidR="00EF39C9">
        <w:rPr>
          <w:rFonts w:eastAsia="SimSun" w:cs="Arial"/>
          <w:sz w:val="24"/>
          <w:szCs w:val="24"/>
          <w:lang w:eastAsia="zh-CN"/>
        </w:rPr>
        <w:t>03950</w:t>
      </w:r>
    </w:p>
    <w:p w14:paraId="08C5BAF2" w14:textId="77777777" w:rsidR="003E422B" w:rsidRPr="00467DC3" w:rsidRDefault="003E422B" w:rsidP="003E422B">
      <w:pPr>
        <w:pStyle w:val="CRCoverPage"/>
        <w:outlineLvl w:val="0"/>
        <w:rPr>
          <w:rFonts w:cs="Arial"/>
          <w:b/>
          <w:lang w:val="en-US"/>
        </w:rPr>
      </w:pPr>
      <w:r>
        <w:rPr>
          <w:rFonts w:eastAsia="SimSun" w:cs="Arial"/>
          <w:b/>
          <w:sz w:val="24"/>
          <w:szCs w:val="24"/>
          <w:lang w:eastAsia="zh-CN"/>
        </w:rPr>
        <w:t>Wuhan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Hubei, China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0</w:t>
      </w:r>
      <w:r w:rsidRPr="00F542A0">
        <w:rPr>
          <w:rFonts w:eastAsia="SimSun" w:cs="Arial"/>
          <w:b/>
          <w:sz w:val="24"/>
          <w:szCs w:val="24"/>
          <w:lang w:eastAsia="zh-CN"/>
        </w:rPr>
        <w:t>7</w:t>
      </w:r>
      <w:r w:rsidRPr="00F542A0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11</w:t>
      </w:r>
      <w:r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eastAsia="SimSun" w:cs="Arial"/>
          <w:b/>
          <w:sz w:val="24"/>
          <w:szCs w:val="24"/>
          <w:lang w:eastAsia="zh-CN"/>
        </w:rPr>
        <w:t>April</w:t>
      </w:r>
      <w:r w:rsidRPr="00F542A0">
        <w:rPr>
          <w:rFonts w:eastAsia="SimSun" w:cs="Arial"/>
          <w:b/>
          <w:sz w:val="24"/>
          <w:szCs w:val="24"/>
          <w:lang w:eastAsia="zh-CN"/>
        </w:rPr>
        <w:t>,</w:t>
      </w:r>
      <w:proofErr w:type="gramEnd"/>
      <w:r w:rsidRPr="00F542A0">
        <w:rPr>
          <w:rFonts w:eastAsia="SimSun" w:cs="Arial"/>
          <w:b/>
          <w:sz w:val="24"/>
          <w:szCs w:val="24"/>
          <w:lang w:eastAsia="zh-CN"/>
        </w:rPr>
        <w:t xml:space="preserve"> 2025</w:t>
      </w: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2FB6314D" w:rsidR="00744830" w:rsidRPr="00460309" w:rsidRDefault="00744830" w:rsidP="00744830">
      <w:pPr>
        <w:rPr>
          <w:lang w:val="en-US"/>
        </w:rPr>
      </w:pPr>
      <w:r w:rsidRPr="00460309">
        <w:rPr>
          <w:b/>
          <w:lang w:val="en-US"/>
        </w:rPr>
        <w:t>Title:</w:t>
      </w:r>
      <w:r w:rsidRPr="00460309">
        <w:rPr>
          <w:lang w:val="en-US"/>
        </w:rPr>
        <w:tab/>
      </w:r>
      <w:r w:rsidRPr="00460309">
        <w:rPr>
          <w:lang w:val="en-US"/>
        </w:rPr>
        <w:tab/>
      </w:r>
      <w:r w:rsidRPr="00460309">
        <w:rPr>
          <w:lang w:val="en-US"/>
        </w:rPr>
        <w:tab/>
      </w:r>
      <w:r w:rsidR="008D43FF" w:rsidRPr="00460309">
        <w:rPr>
          <w:lang w:val="en-US"/>
        </w:rPr>
        <w:t xml:space="preserve">7 MHz channel bandwidth – system </w:t>
      </w:r>
      <w:r w:rsidR="00460309" w:rsidRPr="00460309">
        <w:rPr>
          <w:lang w:val="en-US"/>
        </w:rPr>
        <w:t>paramete</w:t>
      </w:r>
      <w:r w:rsidR="00460309">
        <w:rPr>
          <w:lang w:val="en-US"/>
        </w:rPr>
        <w:t>r</w:t>
      </w:r>
      <w:r w:rsidR="00460309" w:rsidRPr="00460309">
        <w:rPr>
          <w:lang w:val="en-US"/>
        </w:rPr>
        <w:t>s a</w:t>
      </w:r>
      <w:r w:rsidR="00460309">
        <w:rPr>
          <w:lang w:val="en-US"/>
        </w:rPr>
        <w:t>nd UE RF</w:t>
      </w:r>
    </w:p>
    <w:p w14:paraId="38171D17" w14:textId="143F0253" w:rsidR="00744830" w:rsidRPr="00460309" w:rsidRDefault="00744830" w:rsidP="00744830">
      <w:pPr>
        <w:rPr>
          <w:lang w:val="sv-SE"/>
        </w:rPr>
      </w:pPr>
      <w:r w:rsidRPr="00460309">
        <w:rPr>
          <w:b/>
          <w:lang w:val="sv-SE"/>
        </w:rPr>
        <w:t>Agenda item:</w:t>
      </w:r>
      <w:r w:rsidRPr="00460309">
        <w:rPr>
          <w:lang w:val="sv-SE"/>
        </w:rPr>
        <w:tab/>
      </w:r>
      <w:r w:rsidRPr="00460309">
        <w:rPr>
          <w:lang w:val="sv-SE"/>
        </w:rPr>
        <w:tab/>
      </w:r>
      <w:r w:rsidR="003E422B">
        <w:rPr>
          <w:lang w:val="sv-SE"/>
        </w:rPr>
        <w:t>7.8.2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2" w:name="_Ref189679788"/>
      <w:r w:rsidRPr="00467DC3">
        <w:rPr>
          <w:rFonts w:cs="Arial"/>
          <w:lang w:val="en-US"/>
        </w:rPr>
        <w:t>Introduction</w:t>
      </w:r>
      <w:bookmarkEnd w:id="2"/>
    </w:p>
    <w:p w14:paraId="62477516" w14:textId="04E58DB7" w:rsidR="006E064C" w:rsidRDefault="00260152" w:rsidP="006E064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RAN#</w:t>
      </w:r>
      <w:r w:rsidR="00757541">
        <w:rPr>
          <w:lang w:val="en-US"/>
        </w:rPr>
        <w:t>10</w:t>
      </w:r>
      <w:r w:rsidR="008D43FF">
        <w:rPr>
          <w:lang w:val="en-US"/>
        </w:rPr>
        <w:t>6</w:t>
      </w:r>
      <w:r w:rsidR="00133F33">
        <w:rPr>
          <w:lang w:val="en-US"/>
        </w:rPr>
        <w:t xml:space="preserve">, a new WI </w:t>
      </w:r>
      <w:r w:rsidR="00D809D2">
        <w:rPr>
          <w:lang w:val="en-US"/>
        </w:rPr>
        <w:t>(</w:t>
      </w:r>
      <w:r w:rsidR="008378E8">
        <w:rPr>
          <w:lang w:val="en-US"/>
        </w:rPr>
        <w:fldChar w:fldCharType="begin"/>
      </w:r>
      <w:r w:rsidR="008378E8">
        <w:rPr>
          <w:lang w:val="en-US"/>
        </w:rPr>
        <w:instrText xml:space="preserve"> REF _Ref189679779 \r \h </w:instrText>
      </w:r>
      <w:r w:rsidR="008378E8">
        <w:rPr>
          <w:lang w:val="en-US"/>
        </w:rPr>
      </w:r>
      <w:r w:rsidR="008378E8">
        <w:rPr>
          <w:lang w:val="en-US"/>
        </w:rPr>
        <w:fldChar w:fldCharType="separate"/>
      </w:r>
      <w:r w:rsidR="008378E8">
        <w:rPr>
          <w:lang w:val="en-US"/>
        </w:rPr>
        <w:t>[1]</w:t>
      </w:r>
      <w:r w:rsidR="008378E8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>has been approved to specify</w:t>
      </w:r>
      <w:r w:rsidR="00504225">
        <w:rPr>
          <w:lang w:val="en-US"/>
        </w:rPr>
        <w:t xml:space="preserve"> 7 MHz channel bandwidth for NR bands n5 and n26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</w:t>
      </w:r>
    </w:p>
    <w:p w14:paraId="1414F6D4" w14:textId="52667BB5" w:rsidR="00BA6C5D" w:rsidRDefault="00460309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Based on the agreed WF </w:t>
      </w:r>
      <w:r w:rsidR="008378E8">
        <w:rPr>
          <w:lang w:val="en-US"/>
        </w:rPr>
        <w:t>(</w:t>
      </w:r>
      <w:r w:rsidR="008378E8">
        <w:rPr>
          <w:lang w:val="en-US"/>
        </w:rPr>
        <w:fldChar w:fldCharType="begin"/>
      </w:r>
      <w:r w:rsidR="008378E8">
        <w:rPr>
          <w:lang w:val="en-US"/>
        </w:rPr>
        <w:instrText xml:space="preserve"> REF _Ref187332577 \r \h </w:instrText>
      </w:r>
      <w:r w:rsidR="008378E8">
        <w:rPr>
          <w:lang w:val="en-US"/>
        </w:rPr>
      </w:r>
      <w:r w:rsidR="008378E8">
        <w:rPr>
          <w:lang w:val="en-US"/>
        </w:rPr>
        <w:fldChar w:fldCharType="separate"/>
      </w:r>
      <w:r w:rsidR="008378E8">
        <w:rPr>
          <w:lang w:val="en-US"/>
        </w:rPr>
        <w:t>[2]</w:t>
      </w:r>
      <w:r w:rsidR="008378E8">
        <w:rPr>
          <w:lang w:val="en-US"/>
        </w:rPr>
        <w:fldChar w:fldCharType="end"/>
      </w:r>
      <w:r w:rsidR="008378E8">
        <w:rPr>
          <w:lang w:val="en-US"/>
        </w:rPr>
        <w:t xml:space="preserve">) </w:t>
      </w:r>
      <w:r>
        <w:rPr>
          <w:lang w:val="en-US"/>
        </w:rPr>
        <w:t xml:space="preserve">from last RAN4#114 meeting, </w:t>
      </w:r>
      <w:r w:rsidR="00BA6C5D">
        <w:rPr>
          <w:lang w:val="en-US"/>
        </w:rPr>
        <w:t>this contribution</w:t>
      </w:r>
      <w:r>
        <w:rPr>
          <w:lang w:val="en-US"/>
        </w:rPr>
        <w:t xml:space="preserve"> further discusses the remaining open issue</w:t>
      </w:r>
      <w:r w:rsidR="00AD04B3">
        <w:rPr>
          <w:lang w:val="en-US"/>
        </w:rPr>
        <w:t>s</w:t>
      </w:r>
      <w:r>
        <w:rPr>
          <w:lang w:val="en-US"/>
        </w:rPr>
        <w:t xml:space="preserve"> related to system parameters and UE RF.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2E0F705E" w14:textId="4140E267" w:rsidR="00B565DA" w:rsidRDefault="00B00286" w:rsidP="00B565DA">
      <w:pPr>
        <w:pStyle w:val="Heading2"/>
      </w:pPr>
      <w:r>
        <w:t>UE s</w:t>
      </w:r>
      <w:r w:rsidR="00B565DA">
        <w:t>pecific issues</w:t>
      </w:r>
    </w:p>
    <w:p w14:paraId="0110E612" w14:textId="7D2EE849" w:rsidR="0098692B" w:rsidRDefault="008D58C9" w:rsidP="0098692B">
      <w:pPr>
        <w:pStyle w:val="Heading3"/>
      </w:pPr>
      <w:r>
        <w:t xml:space="preserve">Relevant </w:t>
      </w:r>
      <w:r w:rsidR="0009546B">
        <w:t xml:space="preserve">NSs for </w:t>
      </w:r>
      <w:r>
        <w:t xml:space="preserve">n26 </w:t>
      </w:r>
    </w:p>
    <w:p w14:paraId="685175CF" w14:textId="7FA5B845" w:rsidR="001C0199" w:rsidRDefault="001C0199" w:rsidP="001C0199">
      <w:pPr>
        <w:rPr>
          <w:lang w:val="en-GB"/>
        </w:rPr>
      </w:pPr>
      <w:r>
        <w:rPr>
          <w:lang w:val="en-GB"/>
        </w:rPr>
        <w:t xml:space="preserve">In last RAN4#114, it was agreed </w:t>
      </w:r>
      <w:r w:rsidR="00BA48C2">
        <w:rPr>
          <w:lang w:val="en-GB"/>
        </w:rPr>
        <w:t>that the introduction of 7 MHz channel BW in band n26 will not impact A-MPR for NS_100</w:t>
      </w:r>
      <w:r w:rsidR="00506277">
        <w:rPr>
          <w:lang w:val="en-GB"/>
        </w:rPr>
        <w:t>. Also, it was agreed that NS_12 and NS_15 A-MPRs should be evaluated for 7 MHz channel BW but it was left for further study if NS_13 and NS_14 A-MPRs should also be considered.</w:t>
      </w:r>
    </w:p>
    <w:p w14:paraId="404C6006" w14:textId="0A1BBB2E" w:rsidR="00506277" w:rsidRDefault="007B2079" w:rsidP="001C0199">
      <w:pPr>
        <w:rPr>
          <w:lang w:val="en-GB"/>
        </w:rPr>
      </w:pPr>
      <w:r>
        <w:rPr>
          <w:lang w:val="en-GB"/>
        </w:rPr>
        <w:t xml:space="preserve">When </w:t>
      </w:r>
      <w:r w:rsidR="0049544C">
        <w:rPr>
          <w:lang w:val="en-GB"/>
        </w:rPr>
        <w:t xml:space="preserve">E-UTRA </w:t>
      </w:r>
      <w:r>
        <w:rPr>
          <w:lang w:val="en-GB"/>
        </w:rPr>
        <w:t xml:space="preserve">band </w:t>
      </w:r>
      <w:r w:rsidR="0049544C">
        <w:rPr>
          <w:lang w:val="en-GB"/>
        </w:rPr>
        <w:t xml:space="preserve">26 was specified, </w:t>
      </w:r>
      <w:r w:rsidR="002F7680">
        <w:rPr>
          <w:lang w:val="en-GB"/>
        </w:rPr>
        <w:t xml:space="preserve">RAN4 studied the </w:t>
      </w:r>
      <w:r w:rsidR="004B11FE">
        <w:rPr>
          <w:lang w:val="en-GB"/>
        </w:rPr>
        <w:t xml:space="preserve">needed </w:t>
      </w:r>
      <w:r w:rsidR="00D42850">
        <w:rPr>
          <w:lang w:val="en-GB"/>
        </w:rPr>
        <w:t xml:space="preserve">spurious emission limits </w:t>
      </w:r>
      <w:r w:rsidR="004B11FE">
        <w:rPr>
          <w:lang w:val="en-GB"/>
        </w:rPr>
        <w:t xml:space="preserve">to ensure protection </w:t>
      </w:r>
      <w:r w:rsidR="00D42850">
        <w:rPr>
          <w:lang w:val="en-GB"/>
        </w:rPr>
        <w:t xml:space="preserve">of the adjacent PS service. </w:t>
      </w:r>
      <w:r w:rsidR="0053150C">
        <w:rPr>
          <w:lang w:val="en-GB"/>
        </w:rPr>
        <w:t>It was finally agreed to specify a limit of -42dBm/6.25kHz with different offset values and various channel bandwidth (</w:t>
      </w:r>
      <w:r w:rsidR="00554AF5">
        <w:rPr>
          <w:lang w:val="en-GB"/>
        </w:rPr>
        <w:fldChar w:fldCharType="begin"/>
      </w:r>
      <w:r w:rsidR="00554AF5">
        <w:rPr>
          <w:lang w:val="en-GB"/>
        </w:rPr>
        <w:instrText xml:space="preserve"> REF _Ref192705209 \r \h </w:instrText>
      </w:r>
      <w:r w:rsidR="00554AF5">
        <w:rPr>
          <w:lang w:val="en-GB"/>
        </w:rPr>
      </w:r>
      <w:r w:rsidR="00554AF5">
        <w:rPr>
          <w:lang w:val="en-GB"/>
        </w:rPr>
        <w:fldChar w:fldCharType="separate"/>
      </w:r>
      <w:r w:rsidR="00554AF5">
        <w:rPr>
          <w:lang w:val="en-GB"/>
        </w:rPr>
        <w:t>[3]</w:t>
      </w:r>
      <w:r w:rsidR="00554AF5">
        <w:rPr>
          <w:lang w:val="en-GB"/>
        </w:rPr>
        <w:fldChar w:fldCharType="end"/>
      </w:r>
      <w:r w:rsidR="0053150C">
        <w:rPr>
          <w:lang w:val="en-GB"/>
        </w:rPr>
        <w:t xml:space="preserve">). </w:t>
      </w:r>
      <w:r w:rsidR="008D58C9">
        <w:rPr>
          <w:lang w:val="en-GB"/>
        </w:rPr>
        <w:t>Based on this agreement, RAN4 introduced NS_12, NS_13, NS_14 and NS_15, evaluating the corresponding A-MPR values</w:t>
      </w:r>
      <w:r w:rsidR="00206479">
        <w:rPr>
          <w:lang w:val="en-GB"/>
        </w:rPr>
        <w:t>:</w:t>
      </w:r>
    </w:p>
    <w:p w14:paraId="0438ECB4" w14:textId="546A3CCD" w:rsidR="008D58C9" w:rsidRDefault="00180B60" w:rsidP="00206479">
      <w:pPr>
        <w:pStyle w:val="ListParagraph"/>
        <w:numPr>
          <w:ilvl w:val="0"/>
          <w:numId w:val="23"/>
        </w:numPr>
        <w:rPr>
          <w:lang w:val="en-GB"/>
        </w:rPr>
      </w:pPr>
      <w:r w:rsidRPr="00206479">
        <w:rPr>
          <w:lang w:val="en-GB"/>
        </w:rPr>
        <w:t xml:space="preserve">NS_13 was specified with a requirement of -42dBm/6.25 kHz </w:t>
      </w:r>
      <w:r w:rsidR="00590E1A">
        <w:rPr>
          <w:lang w:val="en-GB"/>
        </w:rPr>
        <w:t>to protect the</w:t>
      </w:r>
      <w:r w:rsidRPr="00206479">
        <w:rPr>
          <w:lang w:val="en-GB"/>
        </w:rPr>
        <w:t xml:space="preserve"> 806-816 MHz </w:t>
      </w:r>
      <w:r w:rsidR="00590E1A">
        <w:rPr>
          <w:lang w:val="en-GB"/>
        </w:rPr>
        <w:t>frequency range</w:t>
      </w:r>
      <w:r w:rsidRPr="00206479">
        <w:rPr>
          <w:lang w:val="en-GB"/>
        </w:rPr>
        <w:t xml:space="preserve"> with a 3 MHz offset </w:t>
      </w:r>
      <w:r w:rsidR="00206479" w:rsidRPr="00206479">
        <w:rPr>
          <w:lang w:val="en-GB"/>
        </w:rPr>
        <w:t>for 1.4, 3 and 5 MHz channel BW.</w:t>
      </w:r>
    </w:p>
    <w:p w14:paraId="6AFFEF5C" w14:textId="2660ACD7" w:rsidR="00206479" w:rsidRDefault="00206479" w:rsidP="00206479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 xml:space="preserve">NS_14 </w:t>
      </w:r>
      <w:r w:rsidRPr="00206479">
        <w:rPr>
          <w:lang w:val="en-GB"/>
        </w:rPr>
        <w:t xml:space="preserve">was specified with a requirement of -42dBm/6.25 kHz </w:t>
      </w:r>
      <w:r w:rsidR="00590E1A">
        <w:rPr>
          <w:lang w:val="en-GB"/>
        </w:rPr>
        <w:t>to protect the</w:t>
      </w:r>
      <w:r w:rsidRPr="00206479">
        <w:rPr>
          <w:lang w:val="en-GB"/>
        </w:rPr>
        <w:t xml:space="preserve"> 806-816 MHz </w:t>
      </w:r>
      <w:r w:rsidR="00590E1A">
        <w:rPr>
          <w:lang w:val="en-GB"/>
        </w:rPr>
        <w:t>frequency range</w:t>
      </w:r>
      <w:r w:rsidR="00590E1A" w:rsidRPr="00206479">
        <w:rPr>
          <w:lang w:val="en-GB"/>
        </w:rPr>
        <w:t xml:space="preserve"> </w:t>
      </w:r>
      <w:r w:rsidRPr="00206479">
        <w:rPr>
          <w:lang w:val="en-GB"/>
        </w:rPr>
        <w:t xml:space="preserve">with </w:t>
      </w:r>
      <w:r w:rsidR="003708E5" w:rsidRPr="00206479">
        <w:rPr>
          <w:lang w:val="en-GB"/>
        </w:rPr>
        <w:t>an</w:t>
      </w:r>
      <w:r w:rsidRPr="00206479">
        <w:rPr>
          <w:lang w:val="en-GB"/>
        </w:rPr>
        <w:t xml:space="preserve"> </w:t>
      </w:r>
      <w:r>
        <w:rPr>
          <w:lang w:val="en-GB"/>
        </w:rPr>
        <w:t>8</w:t>
      </w:r>
      <w:r w:rsidRPr="00206479">
        <w:rPr>
          <w:lang w:val="en-GB"/>
        </w:rPr>
        <w:t xml:space="preserve"> MHz offset for 5</w:t>
      </w:r>
      <w:r>
        <w:rPr>
          <w:lang w:val="en-GB"/>
        </w:rPr>
        <w:t>, 10 and 15</w:t>
      </w:r>
      <w:r w:rsidRPr="00206479">
        <w:rPr>
          <w:lang w:val="en-GB"/>
        </w:rPr>
        <w:t xml:space="preserve"> MHz channel BW.</w:t>
      </w:r>
      <w:r w:rsidR="005B0674">
        <w:rPr>
          <w:lang w:val="en-GB"/>
        </w:rPr>
        <w:t xml:space="preserve"> 5 MHz was finally removed from the approved CR as no A-MPR was needed for this channel bandwidth</w:t>
      </w:r>
    </w:p>
    <w:p w14:paraId="647F0741" w14:textId="6B130866" w:rsidR="006F0A56" w:rsidRDefault="0052263E" w:rsidP="006F0A56">
      <w:pPr>
        <w:rPr>
          <w:lang w:val="en-GB"/>
        </w:rPr>
      </w:pPr>
      <w:r>
        <w:rPr>
          <w:lang w:val="en-GB"/>
        </w:rPr>
        <w:t xml:space="preserve">Based on those observations, </w:t>
      </w:r>
      <w:r w:rsidR="00EC73E7">
        <w:rPr>
          <w:lang w:val="en-GB"/>
        </w:rPr>
        <w:t>we would make the following proposal</w:t>
      </w:r>
      <w:r w:rsidR="004455B6">
        <w:rPr>
          <w:lang w:val="en-GB"/>
        </w:rPr>
        <w:t>:</w:t>
      </w:r>
    </w:p>
    <w:p w14:paraId="2E532A35" w14:textId="55F7D8B4" w:rsidR="004455B6" w:rsidRPr="0011746C" w:rsidRDefault="004455B6" w:rsidP="006F0A56">
      <w:pPr>
        <w:rPr>
          <w:b/>
          <w:bCs/>
          <w:lang w:val="en-GB"/>
        </w:rPr>
      </w:pPr>
      <w:r w:rsidRPr="0011746C">
        <w:rPr>
          <w:b/>
          <w:bCs/>
          <w:lang w:val="en-GB"/>
        </w:rPr>
        <w:t>Proposal</w:t>
      </w:r>
      <w:r w:rsidR="002F66A9">
        <w:rPr>
          <w:b/>
          <w:bCs/>
          <w:lang w:val="en-GB"/>
        </w:rPr>
        <w:t>1</w:t>
      </w:r>
      <w:r w:rsidRPr="0011746C">
        <w:rPr>
          <w:b/>
          <w:bCs/>
          <w:lang w:val="en-GB"/>
        </w:rPr>
        <w:t xml:space="preserve">: </w:t>
      </w:r>
      <w:r w:rsidR="00CE5E54" w:rsidRPr="0011746C">
        <w:rPr>
          <w:b/>
          <w:bCs/>
          <w:lang w:val="en-GB"/>
        </w:rPr>
        <w:t>Consider NS_13 and NS_14 with 7 MHz channel bandwidth and e</w:t>
      </w:r>
      <w:r w:rsidRPr="0011746C">
        <w:rPr>
          <w:b/>
          <w:bCs/>
          <w:lang w:val="en-GB"/>
        </w:rPr>
        <w:t xml:space="preserve">valuate </w:t>
      </w:r>
      <w:r w:rsidR="00CE5E54" w:rsidRPr="0011746C">
        <w:rPr>
          <w:b/>
          <w:bCs/>
          <w:lang w:val="en-GB"/>
        </w:rPr>
        <w:t xml:space="preserve">the corresponding </w:t>
      </w:r>
      <w:r w:rsidRPr="0011746C">
        <w:rPr>
          <w:b/>
          <w:bCs/>
          <w:lang w:val="en-GB"/>
        </w:rPr>
        <w:t xml:space="preserve">A-MPR </w:t>
      </w:r>
      <w:r w:rsidR="00CE5E54" w:rsidRPr="0011746C">
        <w:rPr>
          <w:b/>
          <w:bCs/>
          <w:lang w:val="en-GB"/>
        </w:rPr>
        <w:t>needed for the 2 offsets</w:t>
      </w:r>
      <w:r w:rsidR="003E79C0" w:rsidRPr="0011746C">
        <w:rPr>
          <w:b/>
          <w:bCs/>
          <w:lang w:val="en-GB"/>
        </w:rPr>
        <w:t xml:space="preserve"> (3 and 8 MHz).</w:t>
      </w:r>
    </w:p>
    <w:p w14:paraId="25A1E99B" w14:textId="6207A79B" w:rsidR="0098692B" w:rsidRDefault="0098692B" w:rsidP="0098692B">
      <w:pPr>
        <w:pStyle w:val="Heading3"/>
      </w:pPr>
      <w:r>
        <w:t>REFSENS</w:t>
      </w:r>
    </w:p>
    <w:p w14:paraId="7B2E9143" w14:textId="6E712AFF" w:rsidR="00074906" w:rsidRDefault="002E43E7" w:rsidP="00074906">
      <w:pPr>
        <w:rPr>
          <w:lang w:val="en-GB"/>
        </w:rPr>
      </w:pPr>
      <w:r>
        <w:rPr>
          <w:lang w:val="en-GB"/>
        </w:rPr>
        <w:t xml:space="preserve">For band n5, the difference between the REFSENS values for </w:t>
      </w:r>
      <w:r w:rsidR="00D72280">
        <w:rPr>
          <w:lang w:val="en-GB"/>
        </w:rPr>
        <w:t>5 and 10MHz is 3.2 dB which corresponds to a RBs bandwidth scaling. A similar approach should then be possible to evaluate the REFSENS value for 7 MHz channel bandwidth.</w:t>
      </w:r>
    </w:p>
    <w:p w14:paraId="49C69EAC" w14:textId="1DFB3917" w:rsidR="00D72280" w:rsidRDefault="00D72280" w:rsidP="00074906">
      <w:pPr>
        <w:rPr>
          <w:lang w:val="en-GB"/>
        </w:rPr>
      </w:pPr>
      <w:r>
        <w:rPr>
          <w:lang w:val="en-GB"/>
        </w:rPr>
        <w:lastRenderedPageBreak/>
        <w:t>Similarly, for band n26, the difference between the REFSENS values for 5 and 10</w:t>
      </w:r>
      <w:r w:rsidR="0054111D">
        <w:rPr>
          <w:lang w:val="en-GB"/>
        </w:rPr>
        <w:t xml:space="preserve"> </w:t>
      </w:r>
      <w:r>
        <w:rPr>
          <w:lang w:val="en-GB"/>
        </w:rPr>
        <w:t xml:space="preserve">MHz is 3 dB. This </w:t>
      </w:r>
      <w:r w:rsidR="00437DC5">
        <w:rPr>
          <w:lang w:val="en-GB"/>
        </w:rPr>
        <w:t xml:space="preserve">should correspond to a RBs bandwidth scaling for E-UTRA (for NR, it should be 3.2dB difference). But when comparing the REFSENS values for 10 and </w:t>
      </w:r>
      <w:r w:rsidR="0054111D">
        <w:rPr>
          <w:lang w:val="en-GB"/>
        </w:rPr>
        <w:t xml:space="preserve">15 MHz, the difference </w:t>
      </w:r>
      <w:r>
        <w:rPr>
          <w:lang w:val="en-GB"/>
        </w:rPr>
        <w:t xml:space="preserve">corresponds </w:t>
      </w:r>
      <w:r w:rsidR="0054111D">
        <w:rPr>
          <w:lang w:val="en-GB"/>
        </w:rPr>
        <w:t xml:space="preserve">then </w:t>
      </w:r>
      <w:r>
        <w:rPr>
          <w:lang w:val="en-GB"/>
        </w:rPr>
        <w:t>to a RBs bandwidth scaling</w:t>
      </w:r>
      <w:r w:rsidR="0054111D">
        <w:rPr>
          <w:lang w:val="en-GB"/>
        </w:rPr>
        <w:t xml:space="preserve"> (NR)</w:t>
      </w:r>
      <w:r>
        <w:rPr>
          <w:lang w:val="en-GB"/>
        </w:rPr>
        <w:t>.</w:t>
      </w:r>
      <w:r w:rsidR="0054111D">
        <w:rPr>
          <w:lang w:val="en-GB"/>
        </w:rPr>
        <w:t xml:space="preserve"> Again, a similar approach should then be possible to evaluate the REFSENS value for 7 MHz channel bandwidth.</w:t>
      </w:r>
    </w:p>
    <w:p w14:paraId="719C822A" w14:textId="7424965A" w:rsidR="0054111D" w:rsidRPr="006E457B" w:rsidRDefault="0054111D" w:rsidP="00074906">
      <w:pPr>
        <w:rPr>
          <w:b/>
          <w:bCs/>
          <w:lang w:val="en-GB"/>
        </w:rPr>
      </w:pPr>
      <w:r w:rsidRPr="006E457B">
        <w:rPr>
          <w:b/>
          <w:bCs/>
          <w:lang w:val="en-GB"/>
        </w:rPr>
        <w:t>Proposal</w:t>
      </w:r>
      <w:r w:rsidR="002F66A9">
        <w:rPr>
          <w:b/>
          <w:bCs/>
          <w:lang w:val="en-GB"/>
        </w:rPr>
        <w:t>2</w:t>
      </w:r>
      <w:r w:rsidRPr="006E457B">
        <w:rPr>
          <w:b/>
          <w:bCs/>
          <w:lang w:val="en-GB"/>
        </w:rPr>
        <w:t xml:space="preserve">: Adopt the following REFSENS values </w:t>
      </w:r>
      <w:r w:rsidR="006E457B" w:rsidRPr="006E457B">
        <w:rPr>
          <w:b/>
          <w:bCs/>
          <w:lang w:val="en-GB"/>
        </w:rPr>
        <w:t xml:space="preserve">(red) </w:t>
      </w:r>
      <w:r w:rsidRPr="006E457B">
        <w:rPr>
          <w:b/>
          <w:bCs/>
          <w:lang w:val="en-GB"/>
        </w:rPr>
        <w:t>for 7 MHz channel bandwidth:</w:t>
      </w:r>
    </w:p>
    <w:tbl>
      <w:tblPr>
        <w:tblW w:w="10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741"/>
        <w:gridCol w:w="740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55060F" w:rsidRPr="00874A32" w14:paraId="4F37952F" w14:textId="77777777" w:rsidTr="0055060F">
        <w:trPr>
          <w:trHeight w:val="187"/>
          <w:tblHeader/>
          <w:jc w:val="center"/>
        </w:trPr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1DBCF" w14:textId="77777777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629" w:type="dxa"/>
            <w:vAlign w:val="center"/>
          </w:tcPr>
          <w:p w14:paraId="38CA73E2" w14:textId="77777777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SCS kHz</w:t>
            </w:r>
          </w:p>
        </w:tc>
        <w:tc>
          <w:tcPr>
            <w:tcW w:w="741" w:type="dxa"/>
          </w:tcPr>
          <w:p w14:paraId="49CC7D38" w14:textId="77777777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</w:t>
            </w:r>
          </w:p>
          <w:p w14:paraId="44EC9832" w14:textId="77777777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4397A19D" w14:textId="77777777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</w:t>
            </w:r>
          </w:p>
          <w:p w14:paraId="2B1FC9A5" w14:textId="77777777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</w:tcPr>
          <w:p w14:paraId="755E384F" w14:textId="15F143F6" w:rsidR="0055060F" w:rsidRPr="00874A32" w:rsidRDefault="0055060F" w:rsidP="0055060F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7</w:t>
            </w:r>
          </w:p>
          <w:p w14:paraId="7F40F4E6" w14:textId="3AA33246" w:rsidR="0055060F" w:rsidRPr="00874A32" w:rsidRDefault="0055060F" w:rsidP="0055060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7D878EF6" w14:textId="1F2C3D86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10</w:t>
            </w:r>
          </w:p>
          <w:p w14:paraId="54847345" w14:textId="77777777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7846FA4D" w14:textId="77777777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  <w:p w14:paraId="55FD4CD0" w14:textId="77777777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7178B6AE" w14:textId="77777777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20</w:t>
            </w:r>
          </w:p>
          <w:p w14:paraId="3F05195D" w14:textId="77777777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41AACAD8" w14:textId="77777777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25</w:t>
            </w:r>
          </w:p>
          <w:p w14:paraId="503493F0" w14:textId="77777777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0C1C455E" w14:textId="77777777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 MHz (dBm)</w:t>
            </w:r>
          </w:p>
        </w:tc>
        <w:tc>
          <w:tcPr>
            <w:tcW w:w="741" w:type="dxa"/>
            <w:vAlign w:val="center"/>
          </w:tcPr>
          <w:p w14:paraId="339DDF32" w14:textId="77777777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35 MHz 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4A8855E8" w14:textId="77777777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40</w:t>
            </w:r>
          </w:p>
          <w:p w14:paraId="6B548FD4" w14:textId="77777777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261E9D19" w14:textId="77777777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45 MHz (dBm)</w:t>
            </w:r>
          </w:p>
        </w:tc>
        <w:tc>
          <w:tcPr>
            <w:tcW w:w="814" w:type="dxa"/>
            <w:vAlign w:val="center"/>
          </w:tcPr>
          <w:p w14:paraId="7F7D7CE7" w14:textId="77777777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50</w:t>
            </w:r>
          </w:p>
          <w:p w14:paraId="0C2DAC4C" w14:textId="77777777" w:rsidR="0055060F" w:rsidRPr="00874A32" w:rsidRDefault="0055060F" w:rsidP="00762F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</w:tr>
      <w:tr w:rsidR="0055060F" w:rsidRPr="00874A32" w14:paraId="230531BA" w14:textId="77777777" w:rsidTr="0055060F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0A9E46F3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n5</w:t>
            </w:r>
          </w:p>
        </w:tc>
        <w:tc>
          <w:tcPr>
            <w:tcW w:w="629" w:type="dxa"/>
          </w:tcPr>
          <w:p w14:paraId="75148681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</w:tc>
        <w:tc>
          <w:tcPr>
            <w:tcW w:w="741" w:type="dxa"/>
          </w:tcPr>
          <w:p w14:paraId="2F7905D7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50E1D010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-98.0</w:t>
            </w:r>
          </w:p>
        </w:tc>
        <w:tc>
          <w:tcPr>
            <w:tcW w:w="740" w:type="dxa"/>
          </w:tcPr>
          <w:p w14:paraId="69CD38BF" w14:textId="101B0E2A" w:rsidR="0055060F" w:rsidRPr="006E457B" w:rsidRDefault="006E457B" w:rsidP="00762F13">
            <w:pPr>
              <w:pStyle w:val="TAC"/>
              <w:rPr>
                <w:rFonts w:eastAsia="PMingLiU"/>
                <w:color w:val="FF0000"/>
                <w:lang w:val="en-US"/>
              </w:rPr>
            </w:pPr>
            <w:r w:rsidRPr="006E457B">
              <w:rPr>
                <w:rFonts w:eastAsia="PMingLiU"/>
                <w:color w:val="FF0000"/>
                <w:lang w:val="en-US"/>
              </w:rPr>
              <w:t>-96.5</w:t>
            </w:r>
          </w:p>
        </w:tc>
        <w:tc>
          <w:tcPr>
            <w:tcW w:w="740" w:type="dxa"/>
            <w:shd w:val="clear" w:color="auto" w:fill="auto"/>
          </w:tcPr>
          <w:p w14:paraId="01F7D02E" w14:textId="57B8DB98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-94.8</w:t>
            </w:r>
          </w:p>
        </w:tc>
        <w:tc>
          <w:tcPr>
            <w:tcW w:w="741" w:type="dxa"/>
            <w:shd w:val="clear" w:color="auto" w:fill="auto"/>
          </w:tcPr>
          <w:p w14:paraId="1AFA2A70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-93.0</w:t>
            </w:r>
          </w:p>
        </w:tc>
        <w:tc>
          <w:tcPr>
            <w:tcW w:w="741" w:type="dxa"/>
            <w:shd w:val="clear" w:color="auto" w:fill="auto"/>
          </w:tcPr>
          <w:p w14:paraId="0A3AC73C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-86.8</w:t>
            </w:r>
          </w:p>
        </w:tc>
        <w:tc>
          <w:tcPr>
            <w:tcW w:w="740" w:type="dxa"/>
            <w:shd w:val="clear" w:color="auto" w:fill="auto"/>
          </w:tcPr>
          <w:p w14:paraId="0BFA0A4A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>
              <w:t>-84.8</w:t>
            </w:r>
          </w:p>
        </w:tc>
        <w:tc>
          <w:tcPr>
            <w:tcW w:w="741" w:type="dxa"/>
          </w:tcPr>
          <w:p w14:paraId="126962EC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7004A763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7D966EE2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0F28BFED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2957A943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55060F" w:rsidRPr="00874A32" w14:paraId="0046C854" w14:textId="77777777" w:rsidTr="0055060F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183DD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673C8036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</w:t>
            </w:r>
          </w:p>
        </w:tc>
        <w:tc>
          <w:tcPr>
            <w:tcW w:w="741" w:type="dxa"/>
          </w:tcPr>
          <w:p w14:paraId="170F8A09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4A2F3CC2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</w:tcPr>
          <w:p w14:paraId="01703640" w14:textId="77777777" w:rsidR="0055060F" w:rsidRPr="006E457B" w:rsidRDefault="0055060F" w:rsidP="00762F13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113AAEE1" w14:textId="03AC3B6B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13539D65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-93.1</w:t>
            </w:r>
          </w:p>
        </w:tc>
        <w:tc>
          <w:tcPr>
            <w:tcW w:w="741" w:type="dxa"/>
            <w:shd w:val="clear" w:color="auto" w:fill="auto"/>
          </w:tcPr>
          <w:p w14:paraId="09C9F340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-88.6</w:t>
            </w:r>
          </w:p>
        </w:tc>
        <w:tc>
          <w:tcPr>
            <w:tcW w:w="740" w:type="dxa"/>
            <w:shd w:val="clear" w:color="auto" w:fill="auto"/>
          </w:tcPr>
          <w:p w14:paraId="2385A3A3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>
              <w:t>-84.9</w:t>
            </w:r>
          </w:p>
        </w:tc>
        <w:tc>
          <w:tcPr>
            <w:tcW w:w="741" w:type="dxa"/>
          </w:tcPr>
          <w:p w14:paraId="58E35F55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25CD25C9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4A2F44B2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126B2EBE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34ECECD7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55060F" w:rsidRPr="00874A32" w14:paraId="273AC70C" w14:textId="77777777" w:rsidTr="0055060F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5509D0D2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n26</w:t>
            </w:r>
          </w:p>
        </w:tc>
        <w:tc>
          <w:tcPr>
            <w:tcW w:w="629" w:type="dxa"/>
          </w:tcPr>
          <w:p w14:paraId="749CECEA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</w:tc>
        <w:tc>
          <w:tcPr>
            <w:tcW w:w="741" w:type="dxa"/>
          </w:tcPr>
          <w:p w14:paraId="4339CB0A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1D386E">
              <w:rPr>
                <w:rFonts w:cs="Arial"/>
              </w:rPr>
              <w:t>-99.7</w:t>
            </w:r>
          </w:p>
        </w:tc>
        <w:tc>
          <w:tcPr>
            <w:tcW w:w="741" w:type="dxa"/>
            <w:shd w:val="clear" w:color="auto" w:fill="auto"/>
          </w:tcPr>
          <w:p w14:paraId="1B2F0631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-97.5</w:t>
            </w:r>
            <w:r w:rsidRPr="00874A32">
              <w:rPr>
                <w:rFonts w:eastAsia="PMingLiU"/>
                <w:vertAlign w:val="superscript"/>
                <w:lang w:val="en-US"/>
              </w:rPr>
              <w:t>6</w:t>
            </w:r>
          </w:p>
        </w:tc>
        <w:tc>
          <w:tcPr>
            <w:tcW w:w="740" w:type="dxa"/>
          </w:tcPr>
          <w:p w14:paraId="0001257E" w14:textId="01DD0AE5" w:rsidR="0055060F" w:rsidRPr="006E457B" w:rsidRDefault="006E457B" w:rsidP="00762F13">
            <w:pPr>
              <w:pStyle w:val="TAC"/>
              <w:rPr>
                <w:rFonts w:eastAsia="PMingLiU"/>
                <w:color w:val="FF0000"/>
                <w:lang w:val="en-US"/>
              </w:rPr>
            </w:pPr>
            <w:r w:rsidRPr="006E457B">
              <w:rPr>
                <w:rFonts w:eastAsia="PMingLiU"/>
                <w:color w:val="FF0000"/>
                <w:lang w:val="en-US"/>
              </w:rPr>
              <w:t>-96.0</w:t>
            </w:r>
          </w:p>
        </w:tc>
        <w:tc>
          <w:tcPr>
            <w:tcW w:w="740" w:type="dxa"/>
            <w:shd w:val="clear" w:color="auto" w:fill="auto"/>
          </w:tcPr>
          <w:p w14:paraId="760D4B2E" w14:textId="54CE0E23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-94.5</w:t>
            </w:r>
            <w:r w:rsidRPr="00874A32">
              <w:rPr>
                <w:rFonts w:eastAsia="PMingLiU"/>
                <w:vertAlign w:val="superscript"/>
                <w:lang w:val="en-US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770A2B8E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-92.7</w:t>
            </w:r>
            <w:r w:rsidRPr="00874A32">
              <w:rPr>
                <w:rFonts w:eastAsia="PMingLiU"/>
                <w:vertAlign w:val="superscript"/>
                <w:lang w:val="en-US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5C35CC90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-87.6</w:t>
            </w:r>
          </w:p>
        </w:tc>
        <w:tc>
          <w:tcPr>
            <w:tcW w:w="740" w:type="dxa"/>
            <w:shd w:val="clear" w:color="auto" w:fill="auto"/>
          </w:tcPr>
          <w:p w14:paraId="16F59265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BD53C1">
              <w:rPr>
                <w:rFonts w:eastAsia="PMingLiU"/>
                <w:lang w:val="en-US"/>
              </w:rPr>
              <w:t>-84.5</w:t>
            </w:r>
          </w:p>
        </w:tc>
        <w:tc>
          <w:tcPr>
            <w:tcW w:w="741" w:type="dxa"/>
          </w:tcPr>
          <w:p w14:paraId="65FDFD9D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BD53C1">
              <w:rPr>
                <w:rFonts w:eastAsia="PMingLiU"/>
                <w:lang w:val="en-US"/>
              </w:rPr>
              <w:t>-81.7</w:t>
            </w:r>
          </w:p>
        </w:tc>
        <w:tc>
          <w:tcPr>
            <w:tcW w:w="741" w:type="dxa"/>
          </w:tcPr>
          <w:p w14:paraId="5BF75077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39D6DCAB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02DC5422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59943ED1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55060F" w:rsidRPr="00874A32" w14:paraId="4F061A42" w14:textId="77777777" w:rsidTr="0055060F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2F027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46F3C502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</w:t>
            </w:r>
          </w:p>
        </w:tc>
        <w:tc>
          <w:tcPr>
            <w:tcW w:w="741" w:type="dxa"/>
          </w:tcPr>
          <w:p w14:paraId="10D9CA73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0E3866C3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</w:tcPr>
          <w:p w14:paraId="63D46F0D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24CAF72C" w14:textId="3A8A39B4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-94.8</w:t>
            </w:r>
            <w:r w:rsidRPr="00874A32">
              <w:rPr>
                <w:rFonts w:eastAsia="PMingLiU"/>
                <w:vertAlign w:val="superscript"/>
                <w:lang w:val="en-US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19790C88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-92.7</w:t>
            </w:r>
            <w:r w:rsidRPr="00874A32">
              <w:rPr>
                <w:rFonts w:eastAsia="PMingLiU"/>
                <w:vertAlign w:val="superscript"/>
                <w:lang w:val="en-US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53E28410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-87.7</w:t>
            </w:r>
          </w:p>
        </w:tc>
        <w:tc>
          <w:tcPr>
            <w:tcW w:w="740" w:type="dxa"/>
            <w:shd w:val="clear" w:color="auto" w:fill="auto"/>
          </w:tcPr>
          <w:p w14:paraId="33F13EAB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BD53C1">
              <w:rPr>
                <w:rFonts w:eastAsia="PMingLiU"/>
                <w:lang w:val="en-US"/>
              </w:rPr>
              <w:t>-84.6</w:t>
            </w:r>
          </w:p>
        </w:tc>
        <w:tc>
          <w:tcPr>
            <w:tcW w:w="741" w:type="dxa"/>
          </w:tcPr>
          <w:p w14:paraId="48FDEC54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  <w:r w:rsidRPr="00BD53C1">
              <w:rPr>
                <w:rFonts w:eastAsia="PMingLiU"/>
                <w:lang w:val="en-US"/>
              </w:rPr>
              <w:t>-81.8</w:t>
            </w:r>
          </w:p>
        </w:tc>
        <w:tc>
          <w:tcPr>
            <w:tcW w:w="741" w:type="dxa"/>
          </w:tcPr>
          <w:p w14:paraId="506033EC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15B4C3AC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52C35647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2AD1D5DC" w14:textId="77777777" w:rsidR="0055060F" w:rsidRPr="00874A32" w:rsidRDefault="0055060F" w:rsidP="00762F13">
            <w:pPr>
              <w:pStyle w:val="TAC"/>
              <w:rPr>
                <w:rFonts w:eastAsia="PMingLiU"/>
                <w:lang w:val="en-US"/>
              </w:rPr>
            </w:pPr>
          </w:p>
        </w:tc>
      </w:tr>
    </w:tbl>
    <w:p w14:paraId="4F81B396" w14:textId="77777777" w:rsidR="009111BE" w:rsidRDefault="009111BE" w:rsidP="00860410">
      <w:pPr>
        <w:rPr>
          <w:b/>
          <w:bCs/>
          <w:lang w:val="en-GB"/>
        </w:rPr>
      </w:pPr>
    </w:p>
    <w:p w14:paraId="5FF9500C" w14:textId="3CD9F60D" w:rsidR="006E457B" w:rsidRDefault="006E457B" w:rsidP="0086041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And the corresponding RB allocation: </w:t>
      </w:r>
    </w:p>
    <w:tbl>
      <w:tblPr>
        <w:tblW w:w="6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5"/>
        <w:gridCol w:w="658"/>
        <w:gridCol w:w="564"/>
        <w:gridCol w:w="564"/>
        <w:gridCol w:w="564"/>
        <w:gridCol w:w="564"/>
        <w:gridCol w:w="665"/>
        <w:gridCol w:w="554"/>
        <w:gridCol w:w="576"/>
        <w:gridCol w:w="576"/>
        <w:gridCol w:w="642"/>
        <w:gridCol w:w="571"/>
        <w:gridCol w:w="666"/>
        <w:gridCol w:w="561"/>
        <w:gridCol w:w="467"/>
        <w:gridCol w:w="549"/>
        <w:gridCol w:w="400"/>
        <w:gridCol w:w="467"/>
        <w:gridCol w:w="490"/>
        <w:gridCol w:w="923"/>
      </w:tblGrid>
      <w:tr w:rsidR="0055060F" w:rsidRPr="00A1115A" w14:paraId="3360B13C" w14:textId="77777777" w:rsidTr="006E457B">
        <w:trPr>
          <w:trHeight w:val="187"/>
          <w:tblHeader/>
          <w:jc w:val="center"/>
        </w:trPr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0BEEC446" w14:textId="77777777" w:rsidR="0055060F" w:rsidRPr="00A1115A" w:rsidRDefault="0055060F" w:rsidP="00762F13">
            <w:pPr>
              <w:pStyle w:val="TAH"/>
            </w:pPr>
            <w:r w:rsidRPr="00A1115A">
              <w:t>Operating Band</w:t>
            </w:r>
          </w:p>
        </w:tc>
        <w:tc>
          <w:tcPr>
            <w:tcW w:w="274" w:type="pct"/>
            <w:vAlign w:val="center"/>
          </w:tcPr>
          <w:p w14:paraId="61EC6A43" w14:textId="77777777" w:rsidR="0055060F" w:rsidRPr="00A1115A" w:rsidRDefault="0055060F" w:rsidP="00762F13">
            <w:pPr>
              <w:pStyle w:val="TAH"/>
            </w:pPr>
            <w:r w:rsidRPr="00A1115A">
              <w:t>SCS</w:t>
            </w:r>
          </w:p>
        </w:tc>
        <w:tc>
          <w:tcPr>
            <w:tcW w:w="235" w:type="pct"/>
            <w:vAlign w:val="center"/>
          </w:tcPr>
          <w:p w14:paraId="45B570B5" w14:textId="77777777" w:rsidR="0055060F" w:rsidRPr="00A1115A" w:rsidRDefault="0055060F" w:rsidP="00762F13">
            <w:pPr>
              <w:pStyle w:val="TAH"/>
            </w:pPr>
            <w:r>
              <w:t>3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5CB1A22C" w14:textId="77777777" w:rsidR="0055060F" w:rsidRPr="00A1115A" w:rsidRDefault="0055060F" w:rsidP="00762F13">
            <w:pPr>
              <w:pStyle w:val="TAH"/>
            </w:pPr>
            <w:r w:rsidRPr="00A1115A">
              <w:t>5</w:t>
            </w:r>
          </w:p>
        </w:tc>
        <w:tc>
          <w:tcPr>
            <w:tcW w:w="235" w:type="pct"/>
            <w:vAlign w:val="center"/>
          </w:tcPr>
          <w:p w14:paraId="371481BF" w14:textId="78C7FFA7" w:rsidR="0055060F" w:rsidRPr="00A1115A" w:rsidRDefault="0055060F" w:rsidP="00762F13">
            <w:pPr>
              <w:pStyle w:val="TAH"/>
            </w:pPr>
            <w:r>
              <w:t>7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25A76AB2" w14:textId="113B9D76" w:rsidR="0055060F" w:rsidRPr="00A1115A" w:rsidRDefault="0055060F" w:rsidP="00762F13">
            <w:pPr>
              <w:pStyle w:val="TAH"/>
            </w:pPr>
            <w:r w:rsidRPr="00A1115A">
              <w:t>10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22B4FA0B" w14:textId="77777777" w:rsidR="0055060F" w:rsidRPr="00A1115A" w:rsidRDefault="0055060F" w:rsidP="00762F13">
            <w:pPr>
              <w:pStyle w:val="TAH"/>
            </w:pPr>
            <w:r w:rsidRPr="00A1115A">
              <w:t>15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3E9477F" w14:textId="77777777" w:rsidR="0055060F" w:rsidRPr="00A1115A" w:rsidRDefault="0055060F" w:rsidP="00762F13">
            <w:pPr>
              <w:pStyle w:val="TAH"/>
            </w:pPr>
            <w:r w:rsidRPr="00A1115A">
              <w:t>20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7768A242" w14:textId="77777777" w:rsidR="0055060F" w:rsidRPr="00A1115A" w:rsidRDefault="0055060F" w:rsidP="00762F13">
            <w:pPr>
              <w:pStyle w:val="TAH"/>
            </w:pPr>
            <w:r w:rsidRPr="00A1115A">
              <w:t>25</w:t>
            </w:r>
          </w:p>
        </w:tc>
        <w:tc>
          <w:tcPr>
            <w:tcW w:w="240" w:type="pct"/>
            <w:vAlign w:val="center"/>
          </w:tcPr>
          <w:p w14:paraId="0425B6FD" w14:textId="77777777" w:rsidR="0055060F" w:rsidRPr="00A1115A" w:rsidRDefault="0055060F" w:rsidP="00762F13">
            <w:pPr>
              <w:pStyle w:val="TAH"/>
            </w:pPr>
            <w:r w:rsidRPr="00A1115A">
              <w:t>30</w:t>
            </w:r>
          </w:p>
        </w:tc>
        <w:tc>
          <w:tcPr>
            <w:tcW w:w="268" w:type="pct"/>
            <w:vAlign w:val="center"/>
          </w:tcPr>
          <w:p w14:paraId="35E9C8E0" w14:textId="77777777" w:rsidR="0055060F" w:rsidRPr="00A1115A" w:rsidRDefault="0055060F" w:rsidP="00762F13">
            <w:pPr>
              <w:pStyle w:val="TAH"/>
            </w:pPr>
            <w:r w:rsidRPr="00A1115A">
              <w:t>3</w:t>
            </w:r>
            <w:r>
              <w:t>5</w:t>
            </w:r>
          </w:p>
        </w:tc>
        <w:tc>
          <w:tcPr>
            <w:tcW w:w="238" w:type="pct"/>
            <w:shd w:val="clear" w:color="auto" w:fill="auto"/>
            <w:vAlign w:val="center"/>
          </w:tcPr>
          <w:p w14:paraId="64CBFF5B" w14:textId="77777777" w:rsidR="0055060F" w:rsidRPr="00A1115A" w:rsidRDefault="0055060F" w:rsidP="00762F13">
            <w:pPr>
              <w:pStyle w:val="TAH"/>
            </w:pPr>
            <w:r w:rsidRPr="00A1115A">
              <w:t>40</w:t>
            </w:r>
          </w:p>
        </w:tc>
        <w:tc>
          <w:tcPr>
            <w:tcW w:w="278" w:type="pct"/>
            <w:vAlign w:val="center"/>
          </w:tcPr>
          <w:p w14:paraId="011038EE" w14:textId="77777777" w:rsidR="0055060F" w:rsidRPr="00A1115A" w:rsidRDefault="0055060F" w:rsidP="00762F13">
            <w:pPr>
              <w:pStyle w:val="TAH"/>
            </w:pPr>
            <w:r>
              <w:t>45</w:t>
            </w:r>
          </w:p>
        </w:tc>
        <w:tc>
          <w:tcPr>
            <w:tcW w:w="234" w:type="pct"/>
            <w:vAlign w:val="center"/>
          </w:tcPr>
          <w:p w14:paraId="6664A108" w14:textId="77777777" w:rsidR="0055060F" w:rsidRPr="00A1115A" w:rsidRDefault="0055060F" w:rsidP="00762F13">
            <w:pPr>
              <w:pStyle w:val="TAH"/>
            </w:pPr>
            <w:r w:rsidRPr="00A1115A">
              <w:t>50</w:t>
            </w:r>
          </w:p>
        </w:tc>
        <w:tc>
          <w:tcPr>
            <w:tcW w:w="195" w:type="pct"/>
            <w:vAlign w:val="center"/>
          </w:tcPr>
          <w:p w14:paraId="3D828DF1" w14:textId="77777777" w:rsidR="0055060F" w:rsidRPr="00A1115A" w:rsidRDefault="0055060F" w:rsidP="00762F13">
            <w:pPr>
              <w:pStyle w:val="TAH"/>
            </w:pPr>
            <w:r w:rsidRPr="00A1115A">
              <w:t>60</w:t>
            </w:r>
          </w:p>
        </w:tc>
        <w:tc>
          <w:tcPr>
            <w:tcW w:w="229" w:type="pct"/>
            <w:vAlign w:val="center"/>
          </w:tcPr>
          <w:p w14:paraId="548C3A48" w14:textId="77777777" w:rsidR="0055060F" w:rsidRPr="00A1115A" w:rsidRDefault="0055060F" w:rsidP="00762F13">
            <w:pPr>
              <w:pStyle w:val="TAH"/>
            </w:pPr>
            <w:r w:rsidRPr="00A1115A">
              <w:t>70</w:t>
            </w:r>
          </w:p>
        </w:tc>
        <w:tc>
          <w:tcPr>
            <w:tcW w:w="167" w:type="pct"/>
            <w:vAlign w:val="center"/>
          </w:tcPr>
          <w:p w14:paraId="22A4ACEE" w14:textId="77777777" w:rsidR="0055060F" w:rsidRPr="00A1115A" w:rsidRDefault="0055060F" w:rsidP="00762F13">
            <w:pPr>
              <w:pStyle w:val="TAH"/>
            </w:pPr>
            <w:r w:rsidRPr="00A1115A">
              <w:t>80</w:t>
            </w:r>
          </w:p>
        </w:tc>
        <w:tc>
          <w:tcPr>
            <w:tcW w:w="195" w:type="pct"/>
            <w:vAlign w:val="center"/>
          </w:tcPr>
          <w:p w14:paraId="228AF8F6" w14:textId="77777777" w:rsidR="0055060F" w:rsidRPr="00A1115A" w:rsidRDefault="0055060F" w:rsidP="00762F13">
            <w:pPr>
              <w:pStyle w:val="TAH"/>
            </w:pPr>
            <w:r w:rsidRPr="00A1115A">
              <w:t>90</w:t>
            </w:r>
          </w:p>
        </w:tc>
        <w:tc>
          <w:tcPr>
            <w:tcW w:w="204" w:type="pct"/>
            <w:vAlign w:val="center"/>
          </w:tcPr>
          <w:p w14:paraId="487DA851" w14:textId="77777777" w:rsidR="0055060F" w:rsidRPr="00A1115A" w:rsidRDefault="0055060F" w:rsidP="00762F13">
            <w:pPr>
              <w:pStyle w:val="TAH"/>
            </w:pPr>
            <w:r w:rsidRPr="00A1115A">
              <w:t>100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</w:tcPr>
          <w:p w14:paraId="17AF190C" w14:textId="77777777" w:rsidR="0055060F" w:rsidRPr="00A1115A" w:rsidRDefault="0055060F" w:rsidP="00762F13">
            <w:pPr>
              <w:pStyle w:val="TAH"/>
            </w:pPr>
            <w:r w:rsidRPr="00A1115A">
              <w:t>Duplex Mode</w:t>
            </w:r>
          </w:p>
        </w:tc>
      </w:tr>
      <w:tr w:rsidR="0055060F" w:rsidRPr="00A1115A" w14:paraId="1AE4D259" w14:textId="77777777" w:rsidTr="0055060F">
        <w:trPr>
          <w:trHeight w:val="187"/>
          <w:jc w:val="center"/>
        </w:trPr>
        <w:tc>
          <w:tcPr>
            <w:tcW w:w="402" w:type="pct"/>
            <w:tcBorders>
              <w:bottom w:val="nil"/>
            </w:tcBorders>
            <w:shd w:val="clear" w:color="auto" w:fill="auto"/>
          </w:tcPr>
          <w:p w14:paraId="421128FD" w14:textId="77777777" w:rsidR="0055060F" w:rsidRPr="00A1115A" w:rsidRDefault="0055060F" w:rsidP="00762F13">
            <w:pPr>
              <w:pStyle w:val="TAC"/>
            </w:pPr>
            <w:r w:rsidRPr="00A1115A">
              <w:rPr>
                <w:rFonts w:hint="eastAsia"/>
                <w:lang w:eastAsia="zh-CN"/>
              </w:rPr>
              <w:t>n5</w:t>
            </w:r>
          </w:p>
        </w:tc>
        <w:tc>
          <w:tcPr>
            <w:tcW w:w="274" w:type="pct"/>
          </w:tcPr>
          <w:p w14:paraId="275E3F63" w14:textId="77777777" w:rsidR="0055060F" w:rsidRPr="00A1115A" w:rsidRDefault="0055060F" w:rsidP="00762F1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15</w:t>
            </w:r>
          </w:p>
        </w:tc>
        <w:tc>
          <w:tcPr>
            <w:tcW w:w="235" w:type="pct"/>
          </w:tcPr>
          <w:p w14:paraId="65B28BC2" w14:textId="77777777" w:rsidR="0055060F" w:rsidRPr="00A1115A" w:rsidRDefault="0055060F" w:rsidP="00762F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14:paraId="0DA886AB" w14:textId="77777777" w:rsidR="0055060F" w:rsidRPr="00A1115A" w:rsidRDefault="0055060F" w:rsidP="00762F13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35" w:type="pct"/>
          </w:tcPr>
          <w:p w14:paraId="640BE4DF" w14:textId="7428846F" w:rsidR="0055060F" w:rsidRPr="006E457B" w:rsidRDefault="006E457B" w:rsidP="00762F13">
            <w:pPr>
              <w:pStyle w:val="TAC"/>
              <w:rPr>
                <w:rFonts w:cs="Arial"/>
                <w:color w:val="FF0000"/>
                <w:szCs w:val="18"/>
              </w:rPr>
            </w:pPr>
            <w:r w:rsidRPr="006E457B">
              <w:rPr>
                <w:rFonts w:cs="Arial"/>
                <w:color w:val="FF0000"/>
                <w:szCs w:val="18"/>
              </w:rPr>
              <w:t>25</w:t>
            </w:r>
            <w:r w:rsidRPr="006E457B">
              <w:rPr>
                <w:rFonts w:cs="Arial"/>
                <w:color w:val="FF0000"/>
                <w:szCs w:val="18"/>
                <w:vertAlign w:val="superscript"/>
              </w:rPr>
              <w:t>1</w:t>
            </w:r>
          </w:p>
        </w:tc>
        <w:tc>
          <w:tcPr>
            <w:tcW w:w="235" w:type="pct"/>
            <w:shd w:val="clear" w:color="auto" w:fill="auto"/>
          </w:tcPr>
          <w:p w14:paraId="154304E6" w14:textId="5119C0F2" w:rsidR="0055060F" w:rsidRPr="00A1115A" w:rsidRDefault="0055060F" w:rsidP="00762F13">
            <w:pPr>
              <w:pStyle w:val="TAC"/>
            </w:pPr>
            <w:r w:rsidRPr="00A1115A">
              <w:rPr>
                <w:rFonts w:cs="Arial"/>
                <w:szCs w:val="18"/>
              </w:rPr>
              <w:t>25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7" w:type="pct"/>
            <w:shd w:val="clear" w:color="auto" w:fill="auto"/>
          </w:tcPr>
          <w:p w14:paraId="471F9690" w14:textId="77777777" w:rsidR="0055060F" w:rsidRPr="00A1115A" w:rsidRDefault="0055060F" w:rsidP="00762F13">
            <w:pPr>
              <w:pStyle w:val="TAC"/>
            </w:pPr>
            <w:r w:rsidRPr="00A1115A">
              <w:rPr>
                <w:lang w:eastAsia="zh-CN"/>
              </w:rPr>
              <w:t>20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31" w:type="pct"/>
            <w:shd w:val="clear" w:color="auto" w:fill="auto"/>
          </w:tcPr>
          <w:p w14:paraId="21DFF632" w14:textId="77777777" w:rsidR="0055060F" w:rsidRPr="00A1115A" w:rsidRDefault="0055060F" w:rsidP="00762F13">
            <w:pPr>
              <w:pStyle w:val="TAC"/>
            </w:pPr>
            <w:r w:rsidRPr="00A1115A">
              <w:rPr>
                <w:lang w:eastAsia="zh-CN"/>
              </w:rPr>
              <w:t>20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0" w:type="pct"/>
            <w:shd w:val="clear" w:color="auto" w:fill="auto"/>
          </w:tcPr>
          <w:p w14:paraId="27F49483" w14:textId="77777777" w:rsidR="0055060F" w:rsidRPr="00A1115A" w:rsidRDefault="0055060F" w:rsidP="00762F13">
            <w:pPr>
              <w:pStyle w:val="TAC"/>
            </w:pPr>
            <w:r w:rsidRPr="000539E4">
              <w:rPr>
                <w:rFonts w:cs="Arial"/>
                <w:szCs w:val="18"/>
                <w:lang w:val="en-US"/>
              </w:rPr>
              <w:t>N</w:t>
            </w:r>
            <w:r>
              <w:rPr>
                <w:rFonts w:cs="Arial"/>
                <w:szCs w:val="18"/>
                <w:lang w:val="en-US"/>
              </w:rPr>
              <w:t>ote</w:t>
            </w:r>
            <w:r w:rsidRPr="000539E4">
              <w:rPr>
                <w:rFonts w:cs="Arial"/>
                <w:szCs w:val="18"/>
                <w:lang w:val="en-US"/>
              </w:rPr>
              <w:t xml:space="preserve"> 5</w:t>
            </w:r>
          </w:p>
        </w:tc>
        <w:tc>
          <w:tcPr>
            <w:tcW w:w="240" w:type="pct"/>
          </w:tcPr>
          <w:p w14:paraId="6CF22FD7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68" w:type="pct"/>
          </w:tcPr>
          <w:p w14:paraId="22224B89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38" w:type="pct"/>
            <w:shd w:val="clear" w:color="auto" w:fill="auto"/>
          </w:tcPr>
          <w:p w14:paraId="18B88723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78" w:type="pct"/>
          </w:tcPr>
          <w:p w14:paraId="7A24FE50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34" w:type="pct"/>
          </w:tcPr>
          <w:p w14:paraId="783D3088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195" w:type="pct"/>
          </w:tcPr>
          <w:p w14:paraId="5E7BB9C8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29" w:type="pct"/>
          </w:tcPr>
          <w:p w14:paraId="4B93088B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167" w:type="pct"/>
          </w:tcPr>
          <w:p w14:paraId="62BBA2FF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195" w:type="pct"/>
          </w:tcPr>
          <w:p w14:paraId="5368FD0F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04" w:type="pct"/>
          </w:tcPr>
          <w:p w14:paraId="7DC0FBEA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385" w:type="pct"/>
            <w:tcBorders>
              <w:bottom w:val="nil"/>
            </w:tcBorders>
            <w:shd w:val="clear" w:color="auto" w:fill="auto"/>
          </w:tcPr>
          <w:p w14:paraId="6F8D4D8B" w14:textId="77777777" w:rsidR="0055060F" w:rsidRPr="00A1115A" w:rsidRDefault="0055060F" w:rsidP="00762F13">
            <w:pPr>
              <w:pStyle w:val="TAC"/>
            </w:pPr>
            <w:r w:rsidRPr="00A1115A">
              <w:t>FDD</w:t>
            </w:r>
          </w:p>
        </w:tc>
      </w:tr>
      <w:tr w:rsidR="0055060F" w:rsidRPr="00A1115A" w14:paraId="6C02CD30" w14:textId="77777777" w:rsidTr="0055060F">
        <w:trPr>
          <w:trHeight w:val="187"/>
          <w:jc w:val="center"/>
        </w:trPr>
        <w:tc>
          <w:tcPr>
            <w:tcW w:w="402" w:type="pct"/>
            <w:tcBorders>
              <w:top w:val="nil"/>
              <w:bottom w:val="nil"/>
            </w:tcBorders>
            <w:shd w:val="clear" w:color="auto" w:fill="auto"/>
          </w:tcPr>
          <w:p w14:paraId="576655C1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74" w:type="pct"/>
          </w:tcPr>
          <w:p w14:paraId="0BF4BA83" w14:textId="77777777" w:rsidR="0055060F" w:rsidRPr="00A1115A" w:rsidRDefault="0055060F" w:rsidP="00762F13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30</w:t>
            </w:r>
          </w:p>
        </w:tc>
        <w:tc>
          <w:tcPr>
            <w:tcW w:w="235" w:type="pct"/>
          </w:tcPr>
          <w:p w14:paraId="46A3EE8F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35" w:type="pct"/>
            <w:shd w:val="clear" w:color="auto" w:fill="auto"/>
          </w:tcPr>
          <w:p w14:paraId="1A03BBEB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35" w:type="pct"/>
          </w:tcPr>
          <w:p w14:paraId="3A8CEC52" w14:textId="77777777" w:rsidR="0055060F" w:rsidRPr="006E457B" w:rsidRDefault="0055060F" w:rsidP="00762F13">
            <w:pPr>
              <w:pStyle w:val="TAC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14:paraId="1C4CE34A" w14:textId="1B0C1BA3" w:rsidR="0055060F" w:rsidRPr="00A1115A" w:rsidRDefault="0055060F" w:rsidP="00762F13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1</w:t>
            </w:r>
            <w:r w:rsidRPr="00A1115A">
              <w:rPr>
                <w:rFonts w:cs="Arial"/>
                <w:szCs w:val="18"/>
              </w:rPr>
              <w:t>2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7" w:type="pct"/>
            <w:shd w:val="clear" w:color="auto" w:fill="auto"/>
          </w:tcPr>
          <w:p w14:paraId="4CB85B35" w14:textId="77777777" w:rsidR="0055060F" w:rsidRPr="00A1115A" w:rsidRDefault="0055060F" w:rsidP="00762F13">
            <w:pPr>
              <w:pStyle w:val="TAC"/>
            </w:pPr>
            <w:r w:rsidRPr="00A1115A">
              <w:rPr>
                <w:lang w:eastAsia="zh-CN"/>
              </w:rPr>
              <w:t>10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31" w:type="pct"/>
            <w:shd w:val="clear" w:color="auto" w:fill="auto"/>
          </w:tcPr>
          <w:p w14:paraId="578FEB7A" w14:textId="77777777" w:rsidR="0055060F" w:rsidRPr="00A1115A" w:rsidRDefault="0055060F" w:rsidP="00762F13">
            <w:pPr>
              <w:pStyle w:val="TAC"/>
            </w:pPr>
            <w:r w:rsidRPr="00A1115A">
              <w:rPr>
                <w:lang w:eastAsia="zh-CN"/>
              </w:rPr>
              <w:t>10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0" w:type="pct"/>
            <w:shd w:val="clear" w:color="auto" w:fill="auto"/>
          </w:tcPr>
          <w:p w14:paraId="47497E63" w14:textId="77777777" w:rsidR="0055060F" w:rsidRPr="00A1115A" w:rsidRDefault="0055060F" w:rsidP="00762F13">
            <w:pPr>
              <w:pStyle w:val="TAC"/>
            </w:pPr>
            <w:r w:rsidRPr="000539E4">
              <w:rPr>
                <w:rFonts w:cs="Arial"/>
                <w:szCs w:val="18"/>
                <w:lang w:val="en-US"/>
              </w:rPr>
              <w:t>N</w:t>
            </w:r>
            <w:r>
              <w:rPr>
                <w:rFonts w:cs="Arial"/>
                <w:szCs w:val="18"/>
                <w:lang w:val="en-US"/>
              </w:rPr>
              <w:t>ote</w:t>
            </w:r>
            <w:r w:rsidRPr="000539E4">
              <w:rPr>
                <w:rFonts w:cs="Arial"/>
                <w:szCs w:val="18"/>
                <w:lang w:val="en-US"/>
              </w:rPr>
              <w:t xml:space="preserve"> 5</w:t>
            </w:r>
          </w:p>
        </w:tc>
        <w:tc>
          <w:tcPr>
            <w:tcW w:w="240" w:type="pct"/>
          </w:tcPr>
          <w:p w14:paraId="69827859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68" w:type="pct"/>
          </w:tcPr>
          <w:p w14:paraId="4D4FED1C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38" w:type="pct"/>
            <w:shd w:val="clear" w:color="auto" w:fill="auto"/>
          </w:tcPr>
          <w:p w14:paraId="0E4831E7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78" w:type="pct"/>
          </w:tcPr>
          <w:p w14:paraId="02AF1F86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34" w:type="pct"/>
          </w:tcPr>
          <w:p w14:paraId="1358F86D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195" w:type="pct"/>
          </w:tcPr>
          <w:p w14:paraId="573F2F89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29" w:type="pct"/>
          </w:tcPr>
          <w:p w14:paraId="2E0F859E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167" w:type="pct"/>
          </w:tcPr>
          <w:p w14:paraId="2485D8FD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195" w:type="pct"/>
          </w:tcPr>
          <w:p w14:paraId="3DE22C8A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04" w:type="pct"/>
          </w:tcPr>
          <w:p w14:paraId="28D380AD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385" w:type="pct"/>
            <w:tcBorders>
              <w:top w:val="nil"/>
              <w:bottom w:val="nil"/>
            </w:tcBorders>
            <w:shd w:val="clear" w:color="auto" w:fill="auto"/>
          </w:tcPr>
          <w:p w14:paraId="54FC3ED1" w14:textId="77777777" w:rsidR="0055060F" w:rsidRPr="00A1115A" w:rsidRDefault="0055060F" w:rsidP="00762F13">
            <w:pPr>
              <w:pStyle w:val="TAC"/>
            </w:pPr>
          </w:p>
        </w:tc>
      </w:tr>
      <w:tr w:rsidR="0055060F" w:rsidRPr="00A1115A" w14:paraId="54C62E48" w14:textId="77777777" w:rsidTr="0055060F">
        <w:trPr>
          <w:trHeight w:val="187"/>
          <w:jc w:val="center"/>
        </w:trPr>
        <w:tc>
          <w:tcPr>
            <w:tcW w:w="402" w:type="pct"/>
            <w:tcBorders>
              <w:bottom w:val="nil"/>
            </w:tcBorders>
            <w:shd w:val="clear" w:color="auto" w:fill="auto"/>
          </w:tcPr>
          <w:p w14:paraId="3ADE7A45" w14:textId="77777777" w:rsidR="0055060F" w:rsidRPr="00A1115A" w:rsidRDefault="0055060F" w:rsidP="00762F13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n26</w:t>
            </w:r>
          </w:p>
        </w:tc>
        <w:tc>
          <w:tcPr>
            <w:tcW w:w="274" w:type="pct"/>
          </w:tcPr>
          <w:p w14:paraId="04058229" w14:textId="77777777" w:rsidR="0055060F" w:rsidRPr="00A1115A" w:rsidRDefault="0055060F" w:rsidP="00762F13">
            <w:pPr>
              <w:pStyle w:val="TAC"/>
            </w:pPr>
            <w:r w:rsidRPr="00A1115A">
              <w:t>15</w:t>
            </w:r>
          </w:p>
        </w:tc>
        <w:tc>
          <w:tcPr>
            <w:tcW w:w="235" w:type="pct"/>
          </w:tcPr>
          <w:p w14:paraId="625F113F" w14:textId="77777777" w:rsidR="0055060F" w:rsidRPr="00A1115A" w:rsidRDefault="0055060F" w:rsidP="00762F1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35" w:type="pct"/>
            <w:shd w:val="clear" w:color="auto" w:fill="auto"/>
          </w:tcPr>
          <w:p w14:paraId="74257A1F" w14:textId="77777777" w:rsidR="0055060F" w:rsidRPr="00A1115A" w:rsidRDefault="0055060F" w:rsidP="00762F13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25</w:t>
            </w:r>
          </w:p>
        </w:tc>
        <w:tc>
          <w:tcPr>
            <w:tcW w:w="235" w:type="pct"/>
          </w:tcPr>
          <w:p w14:paraId="5E2E5998" w14:textId="4E7D2970" w:rsidR="0055060F" w:rsidRPr="006E457B" w:rsidRDefault="006E457B" w:rsidP="00762F13">
            <w:pPr>
              <w:pStyle w:val="TAC"/>
              <w:rPr>
                <w:color w:val="FF0000"/>
              </w:rPr>
            </w:pPr>
            <w:r w:rsidRPr="006E457B">
              <w:rPr>
                <w:rFonts w:cs="Arial"/>
                <w:color w:val="FF0000"/>
                <w:szCs w:val="18"/>
              </w:rPr>
              <w:t>25</w:t>
            </w:r>
            <w:r w:rsidRPr="006E457B">
              <w:rPr>
                <w:rFonts w:cs="Arial"/>
                <w:color w:val="FF0000"/>
                <w:szCs w:val="18"/>
                <w:vertAlign w:val="superscript"/>
              </w:rPr>
              <w:t>1</w:t>
            </w:r>
          </w:p>
        </w:tc>
        <w:tc>
          <w:tcPr>
            <w:tcW w:w="235" w:type="pct"/>
            <w:shd w:val="clear" w:color="auto" w:fill="auto"/>
          </w:tcPr>
          <w:p w14:paraId="5CCAE81A" w14:textId="5CA918EE" w:rsidR="0055060F" w:rsidRPr="00A1115A" w:rsidRDefault="0055060F" w:rsidP="00762F13">
            <w:pPr>
              <w:pStyle w:val="TAC"/>
              <w:rPr>
                <w:vertAlign w:val="superscript"/>
              </w:rPr>
            </w:pPr>
            <w:r w:rsidRPr="00A1115A">
              <w:t>25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77" w:type="pct"/>
            <w:shd w:val="clear" w:color="auto" w:fill="auto"/>
          </w:tcPr>
          <w:p w14:paraId="6F371C90" w14:textId="77777777" w:rsidR="0055060F" w:rsidRPr="00A1115A" w:rsidRDefault="0055060F" w:rsidP="00762F13">
            <w:pPr>
              <w:pStyle w:val="TAC"/>
              <w:rPr>
                <w:vertAlign w:val="superscript"/>
              </w:rPr>
            </w:pPr>
            <w:r w:rsidRPr="00A1115A">
              <w:t>25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31" w:type="pct"/>
            <w:shd w:val="clear" w:color="auto" w:fill="auto"/>
          </w:tcPr>
          <w:p w14:paraId="304FA877" w14:textId="77777777" w:rsidR="0055060F" w:rsidRPr="00A1115A" w:rsidRDefault="0055060F" w:rsidP="00762F13">
            <w:pPr>
              <w:pStyle w:val="TAC"/>
              <w:rPr>
                <w:vertAlign w:val="superscript"/>
              </w:rPr>
            </w:pPr>
            <w:r w:rsidRPr="00A1115A">
              <w:t>25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40" w:type="pct"/>
            <w:shd w:val="clear" w:color="auto" w:fill="auto"/>
          </w:tcPr>
          <w:p w14:paraId="7AFEA349" w14:textId="77777777" w:rsidR="0055060F" w:rsidRPr="00A1115A" w:rsidRDefault="0055060F" w:rsidP="00762F13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40" w:type="pct"/>
          </w:tcPr>
          <w:p w14:paraId="15CB215B" w14:textId="77777777" w:rsidR="0055060F" w:rsidRPr="00A1115A" w:rsidRDefault="0055060F" w:rsidP="00762F13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68" w:type="pct"/>
          </w:tcPr>
          <w:p w14:paraId="2CCB6106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38" w:type="pct"/>
            <w:shd w:val="clear" w:color="auto" w:fill="auto"/>
          </w:tcPr>
          <w:p w14:paraId="1155E92A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78" w:type="pct"/>
          </w:tcPr>
          <w:p w14:paraId="27DEBCC3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34" w:type="pct"/>
          </w:tcPr>
          <w:p w14:paraId="26FC49C7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195" w:type="pct"/>
          </w:tcPr>
          <w:p w14:paraId="37A70EF7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29" w:type="pct"/>
          </w:tcPr>
          <w:p w14:paraId="1EF5F200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167" w:type="pct"/>
          </w:tcPr>
          <w:p w14:paraId="5C519C6D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195" w:type="pct"/>
          </w:tcPr>
          <w:p w14:paraId="41EAE4CE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04" w:type="pct"/>
          </w:tcPr>
          <w:p w14:paraId="6B587931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385" w:type="pct"/>
            <w:tcBorders>
              <w:bottom w:val="nil"/>
            </w:tcBorders>
            <w:shd w:val="clear" w:color="auto" w:fill="auto"/>
          </w:tcPr>
          <w:p w14:paraId="3C2E3C25" w14:textId="77777777" w:rsidR="0055060F" w:rsidRPr="00A1115A" w:rsidRDefault="0055060F" w:rsidP="00762F13">
            <w:pPr>
              <w:pStyle w:val="TAC"/>
            </w:pPr>
            <w:r w:rsidRPr="00A1115A">
              <w:t>FDD</w:t>
            </w:r>
          </w:p>
        </w:tc>
      </w:tr>
      <w:tr w:rsidR="0055060F" w:rsidRPr="00A1115A" w14:paraId="3733E89A" w14:textId="77777777" w:rsidTr="0055060F">
        <w:trPr>
          <w:trHeight w:val="187"/>
          <w:jc w:val="center"/>
        </w:trPr>
        <w:tc>
          <w:tcPr>
            <w:tcW w:w="40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EA6E00" w14:textId="77777777" w:rsidR="0055060F" w:rsidRPr="00A1115A" w:rsidRDefault="0055060F" w:rsidP="00762F13">
            <w:pPr>
              <w:pStyle w:val="TAC"/>
              <w:rPr>
                <w:lang w:eastAsia="zh-CN"/>
              </w:rPr>
            </w:pPr>
          </w:p>
        </w:tc>
        <w:tc>
          <w:tcPr>
            <w:tcW w:w="274" w:type="pct"/>
          </w:tcPr>
          <w:p w14:paraId="298ADAC8" w14:textId="77777777" w:rsidR="0055060F" w:rsidRPr="00A1115A" w:rsidRDefault="0055060F" w:rsidP="00762F13">
            <w:pPr>
              <w:pStyle w:val="TAC"/>
            </w:pPr>
            <w:r w:rsidRPr="00A1115A">
              <w:t>30</w:t>
            </w:r>
          </w:p>
        </w:tc>
        <w:tc>
          <w:tcPr>
            <w:tcW w:w="235" w:type="pct"/>
          </w:tcPr>
          <w:p w14:paraId="4EF7E9E5" w14:textId="77777777" w:rsidR="0055060F" w:rsidRPr="00A1115A" w:rsidRDefault="0055060F" w:rsidP="00762F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14:paraId="17D4DBB9" w14:textId="77777777" w:rsidR="0055060F" w:rsidRPr="00A1115A" w:rsidRDefault="0055060F" w:rsidP="00762F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261F75D7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35" w:type="pct"/>
            <w:shd w:val="clear" w:color="auto" w:fill="auto"/>
          </w:tcPr>
          <w:p w14:paraId="5BFE0067" w14:textId="25361063" w:rsidR="0055060F" w:rsidRPr="00A1115A" w:rsidRDefault="0055060F" w:rsidP="00762F13">
            <w:pPr>
              <w:pStyle w:val="TAC"/>
              <w:rPr>
                <w:vertAlign w:val="superscript"/>
              </w:rPr>
            </w:pPr>
            <w:r w:rsidRPr="00A1115A">
              <w:t>12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77" w:type="pct"/>
            <w:shd w:val="clear" w:color="auto" w:fill="auto"/>
          </w:tcPr>
          <w:p w14:paraId="3A625219" w14:textId="77777777" w:rsidR="0055060F" w:rsidRPr="00A1115A" w:rsidRDefault="0055060F" w:rsidP="00762F13">
            <w:pPr>
              <w:pStyle w:val="TAC"/>
              <w:rPr>
                <w:vertAlign w:val="superscript"/>
              </w:rPr>
            </w:pPr>
            <w:r w:rsidRPr="00A1115A">
              <w:t>12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31" w:type="pct"/>
            <w:shd w:val="clear" w:color="auto" w:fill="auto"/>
          </w:tcPr>
          <w:p w14:paraId="68F46B63" w14:textId="77777777" w:rsidR="0055060F" w:rsidRPr="00A1115A" w:rsidRDefault="0055060F" w:rsidP="00762F13">
            <w:pPr>
              <w:pStyle w:val="TAC"/>
              <w:rPr>
                <w:vertAlign w:val="superscript"/>
              </w:rPr>
            </w:pPr>
            <w:r w:rsidRPr="00A1115A">
              <w:t>12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40" w:type="pct"/>
            <w:shd w:val="clear" w:color="auto" w:fill="auto"/>
          </w:tcPr>
          <w:p w14:paraId="03C89ACC" w14:textId="77777777" w:rsidR="0055060F" w:rsidRPr="00A1115A" w:rsidRDefault="0055060F" w:rsidP="00762F13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40" w:type="pct"/>
          </w:tcPr>
          <w:p w14:paraId="41E731D1" w14:textId="77777777" w:rsidR="0055060F" w:rsidRPr="00A1115A" w:rsidRDefault="0055060F" w:rsidP="00762F13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68" w:type="pct"/>
          </w:tcPr>
          <w:p w14:paraId="5D6EF11F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38" w:type="pct"/>
            <w:shd w:val="clear" w:color="auto" w:fill="auto"/>
          </w:tcPr>
          <w:p w14:paraId="04251612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78" w:type="pct"/>
          </w:tcPr>
          <w:p w14:paraId="1DCC61EB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34" w:type="pct"/>
          </w:tcPr>
          <w:p w14:paraId="44D542BF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195" w:type="pct"/>
          </w:tcPr>
          <w:p w14:paraId="446E7313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29" w:type="pct"/>
          </w:tcPr>
          <w:p w14:paraId="5C418A00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167" w:type="pct"/>
          </w:tcPr>
          <w:p w14:paraId="595803A1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195" w:type="pct"/>
          </w:tcPr>
          <w:p w14:paraId="20902B54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204" w:type="pct"/>
          </w:tcPr>
          <w:p w14:paraId="55DB084F" w14:textId="77777777" w:rsidR="0055060F" w:rsidRPr="00A1115A" w:rsidRDefault="0055060F" w:rsidP="00762F13">
            <w:pPr>
              <w:pStyle w:val="TAC"/>
            </w:pPr>
          </w:p>
        </w:tc>
        <w:tc>
          <w:tcPr>
            <w:tcW w:w="3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DAB3E3" w14:textId="77777777" w:rsidR="0055060F" w:rsidRPr="00A1115A" w:rsidRDefault="0055060F" w:rsidP="00762F13">
            <w:pPr>
              <w:pStyle w:val="TAC"/>
            </w:pPr>
          </w:p>
        </w:tc>
      </w:tr>
    </w:tbl>
    <w:p w14:paraId="3144BB23" w14:textId="77777777" w:rsidR="007B2079" w:rsidRDefault="007B2079" w:rsidP="00860410">
      <w:pPr>
        <w:rPr>
          <w:b/>
          <w:bCs/>
          <w:lang w:val="en-GB"/>
        </w:rPr>
      </w:pPr>
    </w:p>
    <w:p w14:paraId="0F56B1C6" w14:textId="751A57BC" w:rsidR="00D403B5" w:rsidRDefault="00D403B5">
      <w:pPr>
        <w:spacing w:after="0" w:line="240" w:lineRule="auto"/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EA4CD7F" w14:textId="77777777" w:rsidR="007B2079" w:rsidRPr="00A92334" w:rsidRDefault="007B2079" w:rsidP="00860410">
      <w:pPr>
        <w:rPr>
          <w:b/>
          <w:bCs/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29F14CD1" w14:textId="06A35BDD" w:rsidR="007537AC" w:rsidRDefault="007537AC" w:rsidP="007537AC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 analyzed the system parameters impacts and gave an overview of the UE specifications impacts when introducing 7 MHz channel bandwidth. We made the following observations and proposals</w:t>
      </w:r>
      <w:r>
        <w:rPr>
          <w:lang w:val="en-US" w:eastAsia="zh-CN"/>
        </w:rPr>
        <w:t xml:space="preserve">: </w:t>
      </w:r>
    </w:p>
    <w:p w14:paraId="39581E4F" w14:textId="77777777" w:rsidR="002F66A9" w:rsidRPr="0011746C" w:rsidRDefault="002F66A9" w:rsidP="002F66A9">
      <w:pPr>
        <w:rPr>
          <w:b/>
          <w:bCs/>
          <w:lang w:val="en-GB"/>
        </w:rPr>
      </w:pPr>
      <w:r w:rsidRPr="0011746C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11746C">
        <w:rPr>
          <w:b/>
          <w:bCs/>
          <w:lang w:val="en-GB"/>
        </w:rPr>
        <w:t>: Consider NS_13 and NS_14 with 7 MHz channel bandwidth and evaluate the corresponding A-MPR needed for the 2 offsets (3 and 8 MHz).</w:t>
      </w:r>
    </w:p>
    <w:p w14:paraId="412719CE" w14:textId="77777777" w:rsidR="002F66A9" w:rsidRPr="006E457B" w:rsidRDefault="002F66A9" w:rsidP="002F66A9">
      <w:pPr>
        <w:rPr>
          <w:b/>
          <w:bCs/>
          <w:lang w:val="en-GB"/>
        </w:rPr>
      </w:pPr>
      <w:r w:rsidRPr="006E457B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6E457B">
        <w:rPr>
          <w:b/>
          <w:bCs/>
          <w:lang w:val="en-GB"/>
        </w:rPr>
        <w:t>: Adopt the following REFSENS values (red) for 7 MHz channel bandwidth:</w:t>
      </w:r>
    </w:p>
    <w:tbl>
      <w:tblPr>
        <w:tblW w:w="10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741"/>
        <w:gridCol w:w="740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2F66A9" w:rsidRPr="00874A32" w14:paraId="47D5C433" w14:textId="77777777" w:rsidTr="00CB6DA5">
        <w:trPr>
          <w:trHeight w:val="187"/>
          <w:tblHeader/>
          <w:jc w:val="center"/>
        </w:trPr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5CC08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629" w:type="dxa"/>
            <w:vAlign w:val="center"/>
          </w:tcPr>
          <w:p w14:paraId="2340FA5E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SCS kHz</w:t>
            </w:r>
          </w:p>
        </w:tc>
        <w:tc>
          <w:tcPr>
            <w:tcW w:w="741" w:type="dxa"/>
          </w:tcPr>
          <w:p w14:paraId="0ED1A91D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</w:t>
            </w:r>
          </w:p>
          <w:p w14:paraId="1C518385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7E2F51D1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</w:t>
            </w:r>
          </w:p>
          <w:p w14:paraId="7862AA38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</w:tcPr>
          <w:p w14:paraId="7C292ABD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7</w:t>
            </w:r>
          </w:p>
          <w:p w14:paraId="5259935D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5177369E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10</w:t>
            </w:r>
          </w:p>
          <w:p w14:paraId="65773173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28B0F1C1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  <w:p w14:paraId="27373EF3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D76AED9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20</w:t>
            </w:r>
          </w:p>
          <w:p w14:paraId="1D1E61A6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3194D43A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25</w:t>
            </w:r>
          </w:p>
          <w:p w14:paraId="359E9461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1FAF28E1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 MHz (dBm)</w:t>
            </w:r>
          </w:p>
        </w:tc>
        <w:tc>
          <w:tcPr>
            <w:tcW w:w="741" w:type="dxa"/>
            <w:vAlign w:val="center"/>
          </w:tcPr>
          <w:p w14:paraId="1DBFF8D6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35 MHz 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68B9ECF3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40</w:t>
            </w:r>
          </w:p>
          <w:p w14:paraId="3FC423DC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62A072E1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45 MHz (dBm)</w:t>
            </w:r>
          </w:p>
        </w:tc>
        <w:tc>
          <w:tcPr>
            <w:tcW w:w="814" w:type="dxa"/>
            <w:vAlign w:val="center"/>
          </w:tcPr>
          <w:p w14:paraId="40641846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50</w:t>
            </w:r>
          </w:p>
          <w:p w14:paraId="5B041CE8" w14:textId="77777777" w:rsidR="002F66A9" w:rsidRPr="00874A32" w:rsidRDefault="002F66A9" w:rsidP="00CB6DA5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</w:tr>
      <w:tr w:rsidR="002F66A9" w:rsidRPr="00874A32" w14:paraId="4B948E5A" w14:textId="77777777" w:rsidTr="00CB6DA5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6ED4C326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n5</w:t>
            </w:r>
          </w:p>
        </w:tc>
        <w:tc>
          <w:tcPr>
            <w:tcW w:w="629" w:type="dxa"/>
          </w:tcPr>
          <w:p w14:paraId="734F74D9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</w:tc>
        <w:tc>
          <w:tcPr>
            <w:tcW w:w="741" w:type="dxa"/>
          </w:tcPr>
          <w:p w14:paraId="4A42A656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79F414AB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-98.0</w:t>
            </w:r>
          </w:p>
        </w:tc>
        <w:tc>
          <w:tcPr>
            <w:tcW w:w="740" w:type="dxa"/>
          </w:tcPr>
          <w:p w14:paraId="23C9E5C0" w14:textId="77777777" w:rsidR="002F66A9" w:rsidRPr="006E457B" w:rsidRDefault="002F66A9" w:rsidP="00CB6DA5">
            <w:pPr>
              <w:pStyle w:val="TAC"/>
              <w:rPr>
                <w:rFonts w:eastAsia="PMingLiU"/>
                <w:color w:val="FF0000"/>
                <w:lang w:val="en-US"/>
              </w:rPr>
            </w:pPr>
            <w:r w:rsidRPr="006E457B">
              <w:rPr>
                <w:rFonts w:eastAsia="PMingLiU"/>
                <w:color w:val="FF0000"/>
                <w:lang w:val="en-US"/>
              </w:rPr>
              <w:t>-96.5</w:t>
            </w:r>
          </w:p>
        </w:tc>
        <w:tc>
          <w:tcPr>
            <w:tcW w:w="740" w:type="dxa"/>
            <w:shd w:val="clear" w:color="auto" w:fill="auto"/>
          </w:tcPr>
          <w:p w14:paraId="137FB385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-94.8</w:t>
            </w:r>
          </w:p>
        </w:tc>
        <w:tc>
          <w:tcPr>
            <w:tcW w:w="741" w:type="dxa"/>
            <w:shd w:val="clear" w:color="auto" w:fill="auto"/>
          </w:tcPr>
          <w:p w14:paraId="2516B4B5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-93.0</w:t>
            </w:r>
          </w:p>
        </w:tc>
        <w:tc>
          <w:tcPr>
            <w:tcW w:w="741" w:type="dxa"/>
            <w:shd w:val="clear" w:color="auto" w:fill="auto"/>
          </w:tcPr>
          <w:p w14:paraId="731F50DA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-86.8</w:t>
            </w:r>
          </w:p>
        </w:tc>
        <w:tc>
          <w:tcPr>
            <w:tcW w:w="740" w:type="dxa"/>
            <w:shd w:val="clear" w:color="auto" w:fill="auto"/>
          </w:tcPr>
          <w:p w14:paraId="136DB7E1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>
              <w:t>-84.8</w:t>
            </w:r>
          </w:p>
        </w:tc>
        <w:tc>
          <w:tcPr>
            <w:tcW w:w="741" w:type="dxa"/>
          </w:tcPr>
          <w:p w14:paraId="7333EFCD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2A838D1A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13C8DB37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1B8E8C5F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46ABE59D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2F66A9" w:rsidRPr="00874A32" w14:paraId="4A673B31" w14:textId="77777777" w:rsidTr="00CB6DA5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5F621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546004E3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</w:t>
            </w:r>
          </w:p>
        </w:tc>
        <w:tc>
          <w:tcPr>
            <w:tcW w:w="741" w:type="dxa"/>
          </w:tcPr>
          <w:p w14:paraId="02A85B73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0FC8FC3C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</w:tcPr>
          <w:p w14:paraId="2C8138C8" w14:textId="77777777" w:rsidR="002F66A9" w:rsidRPr="006E457B" w:rsidRDefault="002F66A9" w:rsidP="00CB6DA5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746C16DC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71B5FDB0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-93.1</w:t>
            </w:r>
          </w:p>
        </w:tc>
        <w:tc>
          <w:tcPr>
            <w:tcW w:w="741" w:type="dxa"/>
            <w:shd w:val="clear" w:color="auto" w:fill="auto"/>
          </w:tcPr>
          <w:p w14:paraId="6DD24E3C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-88.6</w:t>
            </w:r>
          </w:p>
        </w:tc>
        <w:tc>
          <w:tcPr>
            <w:tcW w:w="740" w:type="dxa"/>
            <w:shd w:val="clear" w:color="auto" w:fill="auto"/>
          </w:tcPr>
          <w:p w14:paraId="38103308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>
              <w:t>-84.9</w:t>
            </w:r>
          </w:p>
        </w:tc>
        <w:tc>
          <w:tcPr>
            <w:tcW w:w="741" w:type="dxa"/>
          </w:tcPr>
          <w:p w14:paraId="60828EA6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0BA760DB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2F3B7046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164F088C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71079189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2F66A9" w:rsidRPr="00874A32" w14:paraId="2B628EE6" w14:textId="77777777" w:rsidTr="00CB6DA5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75569B8B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n26</w:t>
            </w:r>
          </w:p>
        </w:tc>
        <w:tc>
          <w:tcPr>
            <w:tcW w:w="629" w:type="dxa"/>
          </w:tcPr>
          <w:p w14:paraId="169A0E0C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</w:tc>
        <w:tc>
          <w:tcPr>
            <w:tcW w:w="741" w:type="dxa"/>
          </w:tcPr>
          <w:p w14:paraId="2F19A13A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1D386E">
              <w:rPr>
                <w:rFonts w:cs="Arial"/>
              </w:rPr>
              <w:t>-99.7</w:t>
            </w:r>
          </w:p>
        </w:tc>
        <w:tc>
          <w:tcPr>
            <w:tcW w:w="741" w:type="dxa"/>
            <w:shd w:val="clear" w:color="auto" w:fill="auto"/>
          </w:tcPr>
          <w:p w14:paraId="054AF0C3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-97.5</w:t>
            </w:r>
            <w:r w:rsidRPr="00874A32">
              <w:rPr>
                <w:rFonts w:eastAsia="PMingLiU"/>
                <w:vertAlign w:val="superscript"/>
                <w:lang w:val="en-US"/>
              </w:rPr>
              <w:t>6</w:t>
            </w:r>
          </w:p>
        </w:tc>
        <w:tc>
          <w:tcPr>
            <w:tcW w:w="740" w:type="dxa"/>
          </w:tcPr>
          <w:p w14:paraId="27030F48" w14:textId="77777777" w:rsidR="002F66A9" w:rsidRPr="006E457B" w:rsidRDefault="002F66A9" w:rsidP="00CB6DA5">
            <w:pPr>
              <w:pStyle w:val="TAC"/>
              <w:rPr>
                <w:rFonts w:eastAsia="PMingLiU"/>
                <w:color w:val="FF0000"/>
                <w:lang w:val="en-US"/>
              </w:rPr>
            </w:pPr>
            <w:r w:rsidRPr="006E457B">
              <w:rPr>
                <w:rFonts w:eastAsia="PMingLiU"/>
                <w:color w:val="FF0000"/>
                <w:lang w:val="en-US"/>
              </w:rPr>
              <w:t>-96.0</w:t>
            </w:r>
          </w:p>
        </w:tc>
        <w:tc>
          <w:tcPr>
            <w:tcW w:w="740" w:type="dxa"/>
            <w:shd w:val="clear" w:color="auto" w:fill="auto"/>
          </w:tcPr>
          <w:p w14:paraId="3B6DF79A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-94.5</w:t>
            </w:r>
            <w:r w:rsidRPr="00874A32">
              <w:rPr>
                <w:rFonts w:eastAsia="PMingLiU"/>
                <w:vertAlign w:val="superscript"/>
                <w:lang w:val="en-US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04C09C80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-92.7</w:t>
            </w:r>
            <w:r w:rsidRPr="00874A32">
              <w:rPr>
                <w:rFonts w:eastAsia="PMingLiU"/>
                <w:vertAlign w:val="superscript"/>
                <w:lang w:val="en-US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6C408DE6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-87.6</w:t>
            </w:r>
          </w:p>
        </w:tc>
        <w:tc>
          <w:tcPr>
            <w:tcW w:w="740" w:type="dxa"/>
            <w:shd w:val="clear" w:color="auto" w:fill="auto"/>
          </w:tcPr>
          <w:p w14:paraId="0390A1A0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BD53C1">
              <w:rPr>
                <w:rFonts w:eastAsia="PMingLiU"/>
                <w:lang w:val="en-US"/>
              </w:rPr>
              <w:t>-84.5</w:t>
            </w:r>
          </w:p>
        </w:tc>
        <w:tc>
          <w:tcPr>
            <w:tcW w:w="741" w:type="dxa"/>
          </w:tcPr>
          <w:p w14:paraId="5E952E58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BD53C1">
              <w:rPr>
                <w:rFonts w:eastAsia="PMingLiU"/>
                <w:lang w:val="en-US"/>
              </w:rPr>
              <w:t>-81.7</w:t>
            </w:r>
          </w:p>
        </w:tc>
        <w:tc>
          <w:tcPr>
            <w:tcW w:w="741" w:type="dxa"/>
          </w:tcPr>
          <w:p w14:paraId="1C1FE127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0E0D6053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32350ABF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37EA1CE0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2F66A9" w:rsidRPr="00874A32" w14:paraId="61289C66" w14:textId="77777777" w:rsidTr="00CB6DA5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0D901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4461F832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</w:t>
            </w:r>
          </w:p>
        </w:tc>
        <w:tc>
          <w:tcPr>
            <w:tcW w:w="741" w:type="dxa"/>
          </w:tcPr>
          <w:p w14:paraId="7D7B6150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01514163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</w:tcPr>
          <w:p w14:paraId="2546283E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0F828BA0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-94.8</w:t>
            </w:r>
            <w:r w:rsidRPr="00874A32">
              <w:rPr>
                <w:rFonts w:eastAsia="PMingLiU"/>
                <w:vertAlign w:val="superscript"/>
                <w:lang w:val="en-US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1E33217A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-92.7</w:t>
            </w:r>
            <w:r w:rsidRPr="00874A32">
              <w:rPr>
                <w:rFonts w:eastAsia="PMingLiU"/>
                <w:vertAlign w:val="superscript"/>
                <w:lang w:val="en-US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2A9804D3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-87.7</w:t>
            </w:r>
          </w:p>
        </w:tc>
        <w:tc>
          <w:tcPr>
            <w:tcW w:w="740" w:type="dxa"/>
            <w:shd w:val="clear" w:color="auto" w:fill="auto"/>
          </w:tcPr>
          <w:p w14:paraId="24FDD707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BD53C1">
              <w:rPr>
                <w:rFonts w:eastAsia="PMingLiU"/>
                <w:lang w:val="en-US"/>
              </w:rPr>
              <w:t>-84.6</w:t>
            </w:r>
          </w:p>
        </w:tc>
        <w:tc>
          <w:tcPr>
            <w:tcW w:w="741" w:type="dxa"/>
          </w:tcPr>
          <w:p w14:paraId="392EE47F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  <w:r w:rsidRPr="00BD53C1">
              <w:rPr>
                <w:rFonts w:eastAsia="PMingLiU"/>
                <w:lang w:val="en-US"/>
              </w:rPr>
              <w:t>-81.8</w:t>
            </w:r>
          </w:p>
        </w:tc>
        <w:tc>
          <w:tcPr>
            <w:tcW w:w="741" w:type="dxa"/>
          </w:tcPr>
          <w:p w14:paraId="5700C021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52D78801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31897C49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0271C1E8" w14:textId="77777777" w:rsidR="002F66A9" w:rsidRPr="00874A32" w:rsidRDefault="002F66A9" w:rsidP="00CB6DA5">
            <w:pPr>
              <w:pStyle w:val="TAC"/>
              <w:rPr>
                <w:rFonts w:eastAsia="PMingLiU"/>
                <w:lang w:val="en-US"/>
              </w:rPr>
            </w:pPr>
          </w:p>
        </w:tc>
      </w:tr>
    </w:tbl>
    <w:p w14:paraId="6E04DAF5" w14:textId="77777777" w:rsidR="002F66A9" w:rsidRDefault="002F66A9" w:rsidP="002F66A9">
      <w:pPr>
        <w:rPr>
          <w:b/>
          <w:bCs/>
          <w:lang w:val="en-GB"/>
        </w:rPr>
      </w:pPr>
    </w:p>
    <w:p w14:paraId="4B50DB0B" w14:textId="77777777" w:rsidR="002F66A9" w:rsidRDefault="002F66A9" w:rsidP="002F66A9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And the corresponding RB allocation: </w:t>
      </w:r>
    </w:p>
    <w:tbl>
      <w:tblPr>
        <w:tblW w:w="6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5"/>
        <w:gridCol w:w="658"/>
        <w:gridCol w:w="564"/>
        <w:gridCol w:w="564"/>
        <w:gridCol w:w="564"/>
        <w:gridCol w:w="564"/>
        <w:gridCol w:w="665"/>
        <w:gridCol w:w="554"/>
        <w:gridCol w:w="576"/>
        <w:gridCol w:w="576"/>
        <w:gridCol w:w="642"/>
        <w:gridCol w:w="571"/>
        <w:gridCol w:w="666"/>
        <w:gridCol w:w="561"/>
        <w:gridCol w:w="467"/>
        <w:gridCol w:w="549"/>
        <w:gridCol w:w="400"/>
        <w:gridCol w:w="467"/>
        <w:gridCol w:w="490"/>
        <w:gridCol w:w="923"/>
      </w:tblGrid>
      <w:tr w:rsidR="002F66A9" w:rsidRPr="00A1115A" w14:paraId="21B746D5" w14:textId="77777777" w:rsidTr="00CB6DA5">
        <w:trPr>
          <w:trHeight w:val="187"/>
          <w:tblHeader/>
          <w:jc w:val="center"/>
        </w:trPr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77F02084" w14:textId="77777777" w:rsidR="002F66A9" w:rsidRPr="00A1115A" w:rsidRDefault="002F66A9" w:rsidP="00CB6DA5">
            <w:pPr>
              <w:pStyle w:val="TAH"/>
            </w:pPr>
            <w:r w:rsidRPr="00A1115A">
              <w:t>Operating Band</w:t>
            </w:r>
          </w:p>
        </w:tc>
        <w:tc>
          <w:tcPr>
            <w:tcW w:w="274" w:type="pct"/>
            <w:vAlign w:val="center"/>
          </w:tcPr>
          <w:p w14:paraId="521C5AE4" w14:textId="77777777" w:rsidR="002F66A9" w:rsidRPr="00A1115A" w:rsidRDefault="002F66A9" w:rsidP="00CB6DA5">
            <w:pPr>
              <w:pStyle w:val="TAH"/>
            </w:pPr>
            <w:r w:rsidRPr="00A1115A">
              <w:t>SCS</w:t>
            </w:r>
          </w:p>
        </w:tc>
        <w:tc>
          <w:tcPr>
            <w:tcW w:w="235" w:type="pct"/>
            <w:vAlign w:val="center"/>
          </w:tcPr>
          <w:p w14:paraId="24D7CF3F" w14:textId="77777777" w:rsidR="002F66A9" w:rsidRPr="00A1115A" w:rsidRDefault="002F66A9" w:rsidP="00CB6DA5">
            <w:pPr>
              <w:pStyle w:val="TAH"/>
            </w:pPr>
            <w:r>
              <w:t>3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06366561" w14:textId="77777777" w:rsidR="002F66A9" w:rsidRPr="00A1115A" w:rsidRDefault="002F66A9" w:rsidP="00CB6DA5">
            <w:pPr>
              <w:pStyle w:val="TAH"/>
            </w:pPr>
            <w:r w:rsidRPr="00A1115A">
              <w:t>5</w:t>
            </w:r>
          </w:p>
        </w:tc>
        <w:tc>
          <w:tcPr>
            <w:tcW w:w="235" w:type="pct"/>
            <w:vAlign w:val="center"/>
          </w:tcPr>
          <w:p w14:paraId="6FDBE445" w14:textId="77777777" w:rsidR="002F66A9" w:rsidRPr="00A1115A" w:rsidRDefault="002F66A9" w:rsidP="00CB6DA5">
            <w:pPr>
              <w:pStyle w:val="TAH"/>
            </w:pPr>
            <w:r>
              <w:t>7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61D12772" w14:textId="77777777" w:rsidR="002F66A9" w:rsidRPr="00A1115A" w:rsidRDefault="002F66A9" w:rsidP="00CB6DA5">
            <w:pPr>
              <w:pStyle w:val="TAH"/>
            </w:pPr>
            <w:r w:rsidRPr="00A1115A">
              <w:t>10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2FE32E56" w14:textId="77777777" w:rsidR="002F66A9" w:rsidRPr="00A1115A" w:rsidRDefault="002F66A9" w:rsidP="00CB6DA5">
            <w:pPr>
              <w:pStyle w:val="TAH"/>
            </w:pPr>
            <w:r w:rsidRPr="00A1115A">
              <w:t>15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39755EA0" w14:textId="77777777" w:rsidR="002F66A9" w:rsidRPr="00A1115A" w:rsidRDefault="002F66A9" w:rsidP="00CB6DA5">
            <w:pPr>
              <w:pStyle w:val="TAH"/>
            </w:pPr>
            <w:r w:rsidRPr="00A1115A">
              <w:t>20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66BC019B" w14:textId="77777777" w:rsidR="002F66A9" w:rsidRPr="00A1115A" w:rsidRDefault="002F66A9" w:rsidP="00CB6DA5">
            <w:pPr>
              <w:pStyle w:val="TAH"/>
            </w:pPr>
            <w:r w:rsidRPr="00A1115A">
              <w:t>25</w:t>
            </w:r>
          </w:p>
        </w:tc>
        <w:tc>
          <w:tcPr>
            <w:tcW w:w="240" w:type="pct"/>
            <w:vAlign w:val="center"/>
          </w:tcPr>
          <w:p w14:paraId="55967D36" w14:textId="77777777" w:rsidR="002F66A9" w:rsidRPr="00A1115A" w:rsidRDefault="002F66A9" w:rsidP="00CB6DA5">
            <w:pPr>
              <w:pStyle w:val="TAH"/>
            </w:pPr>
            <w:r w:rsidRPr="00A1115A">
              <w:t>30</w:t>
            </w:r>
          </w:p>
        </w:tc>
        <w:tc>
          <w:tcPr>
            <w:tcW w:w="268" w:type="pct"/>
            <w:vAlign w:val="center"/>
          </w:tcPr>
          <w:p w14:paraId="094E5BA9" w14:textId="77777777" w:rsidR="002F66A9" w:rsidRPr="00A1115A" w:rsidRDefault="002F66A9" w:rsidP="00CB6DA5">
            <w:pPr>
              <w:pStyle w:val="TAH"/>
            </w:pPr>
            <w:r w:rsidRPr="00A1115A">
              <w:t>3</w:t>
            </w:r>
            <w:r>
              <w:t>5</w:t>
            </w:r>
          </w:p>
        </w:tc>
        <w:tc>
          <w:tcPr>
            <w:tcW w:w="238" w:type="pct"/>
            <w:shd w:val="clear" w:color="auto" w:fill="auto"/>
            <w:vAlign w:val="center"/>
          </w:tcPr>
          <w:p w14:paraId="1E1F0A1C" w14:textId="77777777" w:rsidR="002F66A9" w:rsidRPr="00A1115A" w:rsidRDefault="002F66A9" w:rsidP="00CB6DA5">
            <w:pPr>
              <w:pStyle w:val="TAH"/>
            </w:pPr>
            <w:r w:rsidRPr="00A1115A">
              <w:t>40</w:t>
            </w:r>
          </w:p>
        </w:tc>
        <w:tc>
          <w:tcPr>
            <w:tcW w:w="278" w:type="pct"/>
            <w:vAlign w:val="center"/>
          </w:tcPr>
          <w:p w14:paraId="27D391FD" w14:textId="77777777" w:rsidR="002F66A9" w:rsidRPr="00A1115A" w:rsidRDefault="002F66A9" w:rsidP="00CB6DA5">
            <w:pPr>
              <w:pStyle w:val="TAH"/>
            </w:pPr>
            <w:r>
              <w:t>45</w:t>
            </w:r>
          </w:p>
        </w:tc>
        <w:tc>
          <w:tcPr>
            <w:tcW w:w="234" w:type="pct"/>
            <w:vAlign w:val="center"/>
          </w:tcPr>
          <w:p w14:paraId="7A946B20" w14:textId="77777777" w:rsidR="002F66A9" w:rsidRPr="00A1115A" w:rsidRDefault="002F66A9" w:rsidP="00CB6DA5">
            <w:pPr>
              <w:pStyle w:val="TAH"/>
            </w:pPr>
            <w:r w:rsidRPr="00A1115A">
              <w:t>50</w:t>
            </w:r>
          </w:p>
        </w:tc>
        <w:tc>
          <w:tcPr>
            <w:tcW w:w="195" w:type="pct"/>
            <w:vAlign w:val="center"/>
          </w:tcPr>
          <w:p w14:paraId="2ADEB11F" w14:textId="77777777" w:rsidR="002F66A9" w:rsidRPr="00A1115A" w:rsidRDefault="002F66A9" w:rsidP="00CB6DA5">
            <w:pPr>
              <w:pStyle w:val="TAH"/>
            </w:pPr>
            <w:r w:rsidRPr="00A1115A">
              <w:t>60</w:t>
            </w:r>
          </w:p>
        </w:tc>
        <w:tc>
          <w:tcPr>
            <w:tcW w:w="229" w:type="pct"/>
            <w:vAlign w:val="center"/>
          </w:tcPr>
          <w:p w14:paraId="3C3DCDE6" w14:textId="77777777" w:rsidR="002F66A9" w:rsidRPr="00A1115A" w:rsidRDefault="002F66A9" w:rsidP="00CB6DA5">
            <w:pPr>
              <w:pStyle w:val="TAH"/>
            </w:pPr>
            <w:r w:rsidRPr="00A1115A">
              <w:t>70</w:t>
            </w:r>
          </w:p>
        </w:tc>
        <w:tc>
          <w:tcPr>
            <w:tcW w:w="167" w:type="pct"/>
            <w:vAlign w:val="center"/>
          </w:tcPr>
          <w:p w14:paraId="2A10D004" w14:textId="77777777" w:rsidR="002F66A9" w:rsidRPr="00A1115A" w:rsidRDefault="002F66A9" w:rsidP="00CB6DA5">
            <w:pPr>
              <w:pStyle w:val="TAH"/>
            </w:pPr>
            <w:r w:rsidRPr="00A1115A">
              <w:t>80</w:t>
            </w:r>
          </w:p>
        </w:tc>
        <w:tc>
          <w:tcPr>
            <w:tcW w:w="195" w:type="pct"/>
            <w:vAlign w:val="center"/>
          </w:tcPr>
          <w:p w14:paraId="6208ECA9" w14:textId="77777777" w:rsidR="002F66A9" w:rsidRPr="00A1115A" w:rsidRDefault="002F66A9" w:rsidP="00CB6DA5">
            <w:pPr>
              <w:pStyle w:val="TAH"/>
            </w:pPr>
            <w:r w:rsidRPr="00A1115A">
              <w:t>90</w:t>
            </w:r>
          </w:p>
        </w:tc>
        <w:tc>
          <w:tcPr>
            <w:tcW w:w="204" w:type="pct"/>
            <w:vAlign w:val="center"/>
          </w:tcPr>
          <w:p w14:paraId="0B6C0CFA" w14:textId="77777777" w:rsidR="002F66A9" w:rsidRPr="00A1115A" w:rsidRDefault="002F66A9" w:rsidP="00CB6DA5">
            <w:pPr>
              <w:pStyle w:val="TAH"/>
            </w:pPr>
            <w:r w:rsidRPr="00A1115A">
              <w:t>100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</w:tcPr>
          <w:p w14:paraId="4B3A96C8" w14:textId="77777777" w:rsidR="002F66A9" w:rsidRPr="00A1115A" w:rsidRDefault="002F66A9" w:rsidP="00CB6DA5">
            <w:pPr>
              <w:pStyle w:val="TAH"/>
            </w:pPr>
            <w:r w:rsidRPr="00A1115A">
              <w:t>Duplex Mode</w:t>
            </w:r>
          </w:p>
        </w:tc>
      </w:tr>
      <w:tr w:rsidR="002F66A9" w:rsidRPr="00A1115A" w14:paraId="532888C0" w14:textId="77777777" w:rsidTr="00CB6DA5">
        <w:trPr>
          <w:trHeight w:val="187"/>
          <w:jc w:val="center"/>
        </w:trPr>
        <w:tc>
          <w:tcPr>
            <w:tcW w:w="402" w:type="pct"/>
            <w:tcBorders>
              <w:bottom w:val="nil"/>
            </w:tcBorders>
            <w:shd w:val="clear" w:color="auto" w:fill="auto"/>
          </w:tcPr>
          <w:p w14:paraId="0F251A7F" w14:textId="77777777" w:rsidR="002F66A9" w:rsidRPr="00A1115A" w:rsidRDefault="002F66A9" w:rsidP="00CB6DA5">
            <w:pPr>
              <w:pStyle w:val="TAC"/>
            </w:pPr>
            <w:r w:rsidRPr="00A1115A">
              <w:rPr>
                <w:rFonts w:hint="eastAsia"/>
                <w:lang w:eastAsia="zh-CN"/>
              </w:rPr>
              <w:t>n5</w:t>
            </w:r>
          </w:p>
        </w:tc>
        <w:tc>
          <w:tcPr>
            <w:tcW w:w="274" w:type="pct"/>
          </w:tcPr>
          <w:p w14:paraId="1D7627B2" w14:textId="77777777" w:rsidR="002F66A9" w:rsidRPr="00A1115A" w:rsidRDefault="002F66A9" w:rsidP="00CB6DA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15</w:t>
            </w:r>
          </w:p>
        </w:tc>
        <w:tc>
          <w:tcPr>
            <w:tcW w:w="235" w:type="pct"/>
          </w:tcPr>
          <w:p w14:paraId="58DD9BEC" w14:textId="77777777" w:rsidR="002F66A9" w:rsidRPr="00A1115A" w:rsidRDefault="002F66A9" w:rsidP="00CB6D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14:paraId="48B398C8" w14:textId="77777777" w:rsidR="002F66A9" w:rsidRPr="00A1115A" w:rsidRDefault="002F66A9" w:rsidP="00CB6DA5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35" w:type="pct"/>
          </w:tcPr>
          <w:p w14:paraId="2CF907A6" w14:textId="77777777" w:rsidR="002F66A9" w:rsidRPr="006E457B" w:rsidRDefault="002F66A9" w:rsidP="00CB6DA5">
            <w:pPr>
              <w:pStyle w:val="TAC"/>
              <w:rPr>
                <w:rFonts w:cs="Arial"/>
                <w:color w:val="FF0000"/>
                <w:szCs w:val="18"/>
              </w:rPr>
            </w:pPr>
            <w:r w:rsidRPr="006E457B">
              <w:rPr>
                <w:rFonts w:cs="Arial"/>
                <w:color w:val="FF0000"/>
                <w:szCs w:val="18"/>
              </w:rPr>
              <w:t>25</w:t>
            </w:r>
            <w:r w:rsidRPr="006E457B">
              <w:rPr>
                <w:rFonts w:cs="Arial"/>
                <w:color w:val="FF0000"/>
                <w:szCs w:val="18"/>
                <w:vertAlign w:val="superscript"/>
              </w:rPr>
              <w:t>1</w:t>
            </w:r>
          </w:p>
        </w:tc>
        <w:tc>
          <w:tcPr>
            <w:tcW w:w="235" w:type="pct"/>
            <w:shd w:val="clear" w:color="auto" w:fill="auto"/>
          </w:tcPr>
          <w:p w14:paraId="68A740B9" w14:textId="77777777" w:rsidR="002F66A9" w:rsidRPr="00A1115A" w:rsidRDefault="002F66A9" w:rsidP="00CB6DA5">
            <w:pPr>
              <w:pStyle w:val="TAC"/>
            </w:pPr>
            <w:r w:rsidRPr="00A1115A">
              <w:rPr>
                <w:rFonts w:cs="Arial"/>
                <w:szCs w:val="18"/>
              </w:rPr>
              <w:t>25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7" w:type="pct"/>
            <w:shd w:val="clear" w:color="auto" w:fill="auto"/>
          </w:tcPr>
          <w:p w14:paraId="736AD5BE" w14:textId="77777777" w:rsidR="002F66A9" w:rsidRPr="00A1115A" w:rsidRDefault="002F66A9" w:rsidP="00CB6DA5">
            <w:pPr>
              <w:pStyle w:val="TAC"/>
            </w:pPr>
            <w:r w:rsidRPr="00A1115A">
              <w:rPr>
                <w:lang w:eastAsia="zh-CN"/>
              </w:rPr>
              <w:t>20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31" w:type="pct"/>
            <w:shd w:val="clear" w:color="auto" w:fill="auto"/>
          </w:tcPr>
          <w:p w14:paraId="6496C060" w14:textId="77777777" w:rsidR="002F66A9" w:rsidRPr="00A1115A" w:rsidRDefault="002F66A9" w:rsidP="00CB6DA5">
            <w:pPr>
              <w:pStyle w:val="TAC"/>
            </w:pPr>
            <w:r w:rsidRPr="00A1115A">
              <w:rPr>
                <w:lang w:eastAsia="zh-CN"/>
              </w:rPr>
              <w:t>20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0" w:type="pct"/>
            <w:shd w:val="clear" w:color="auto" w:fill="auto"/>
          </w:tcPr>
          <w:p w14:paraId="065F0183" w14:textId="77777777" w:rsidR="002F66A9" w:rsidRPr="00A1115A" w:rsidRDefault="002F66A9" w:rsidP="00CB6DA5">
            <w:pPr>
              <w:pStyle w:val="TAC"/>
            </w:pPr>
            <w:r w:rsidRPr="000539E4">
              <w:rPr>
                <w:rFonts w:cs="Arial"/>
                <w:szCs w:val="18"/>
                <w:lang w:val="en-US"/>
              </w:rPr>
              <w:t>N</w:t>
            </w:r>
            <w:r>
              <w:rPr>
                <w:rFonts w:cs="Arial"/>
                <w:szCs w:val="18"/>
                <w:lang w:val="en-US"/>
              </w:rPr>
              <w:t>ote</w:t>
            </w:r>
            <w:r w:rsidRPr="000539E4">
              <w:rPr>
                <w:rFonts w:cs="Arial"/>
                <w:szCs w:val="18"/>
                <w:lang w:val="en-US"/>
              </w:rPr>
              <w:t xml:space="preserve"> 5</w:t>
            </w:r>
          </w:p>
        </w:tc>
        <w:tc>
          <w:tcPr>
            <w:tcW w:w="240" w:type="pct"/>
          </w:tcPr>
          <w:p w14:paraId="05C9C1E1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68" w:type="pct"/>
          </w:tcPr>
          <w:p w14:paraId="281F8C90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38" w:type="pct"/>
            <w:shd w:val="clear" w:color="auto" w:fill="auto"/>
          </w:tcPr>
          <w:p w14:paraId="5D603026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78" w:type="pct"/>
          </w:tcPr>
          <w:p w14:paraId="4E2418B7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34" w:type="pct"/>
          </w:tcPr>
          <w:p w14:paraId="59D5086F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195" w:type="pct"/>
          </w:tcPr>
          <w:p w14:paraId="5CB17000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29" w:type="pct"/>
          </w:tcPr>
          <w:p w14:paraId="1E229C80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167" w:type="pct"/>
          </w:tcPr>
          <w:p w14:paraId="30DA8E94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195" w:type="pct"/>
          </w:tcPr>
          <w:p w14:paraId="4B9C8075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04" w:type="pct"/>
          </w:tcPr>
          <w:p w14:paraId="4DF8E74A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385" w:type="pct"/>
            <w:tcBorders>
              <w:bottom w:val="nil"/>
            </w:tcBorders>
            <w:shd w:val="clear" w:color="auto" w:fill="auto"/>
          </w:tcPr>
          <w:p w14:paraId="60CDD31A" w14:textId="77777777" w:rsidR="002F66A9" w:rsidRPr="00A1115A" w:rsidRDefault="002F66A9" w:rsidP="00CB6DA5">
            <w:pPr>
              <w:pStyle w:val="TAC"/>
            </w:pPr>
            <w:r w:rsidRPr="00A1115A">
              <w:t>FDD</w:t>
            </w:r>
          </w:p>
        </w:tc>
      </w:tr>
      <w:tr w:rsidR="002F66A9" w:rsidRPr="00A1115A" w14:paraId="0AF2BB72" w14:textId="77777777" w:rsidTr="00CB6DA5">
        <w:trPr>
          <w:trHeight w:val="187"/>
          <w:jc w:val="center"/>
        </w:trPr>
        <w:tc>
          <w:tcPr>
            <w:tcW w:w="402" w:type="pct"/>
            <w:tcBorders>
              <w:top w:val="nil"/>
              <w:bottom w:val="nil"/>
            </w:tcBorders>
            <w:shd w:val="clear" w:color="auto" w:fill="auto"/>
          </w:tcPr>
          <w:p w14:paraId="551314B3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74" w:type="pct"/>
          </w:tcPr>
          <w:p w14:paraId="580E06E5" w14:textId="77777777" w:rsidR="002F66A9" w:rsidRPr="00A1115A" w:rsidRDefault="002F66A9" w:rsidP="00CB6DA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30</w:t>
            </w:r>
          </w:p>
        </w:tc>
        <w:tc>
          <w:tcPr>
            <w:tcW w:w="235" w:type="pct"/>
          </w:tcPr>
          <w:p w14:paraId="2D2B604D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35" w:type="pct"/>
            <w:shd w:val="clear" w:color="auto" w:fill="auto"/>
          </w:tcPr>
          <w:p w14:paraId="741A2D08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35" w:type="pct"/>
          </w:tcPr>
          <w:p w14:paraId="2B3E7B8D" w14:textId="77777777" w:rsidR="002F66A9" w:rsidRPr="006E457B" w:rsidRDefault="002F66A9" w:rsidP="00CB6DA5">
            <w:pPr>
              <w:pStyle w:val="TAC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14:paraId="17169C94" w14:textId="77777777" w:rsidR="002F66A9" w:rsidRPr="00A1115A" w:rsidRDefault="002F66A9" w:rsidP="00CB6DA5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1</w:t>
            </w:r>
            <w:r w:rsidRPr="00A1115A">
              <w:rPr>
                <w:rFonts w:cs="Arial"/>
                <w:szCs w:val="18"/>
              </w:rPr>
              <w:t>2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7" w:type="pct"/>
            <w:shd w:val="clear" w:color="auto" w:fill="auto"/>
          </w:tcPr>
          <w:p w14:paraId="598190C3" w14:textId="77777777" w:rsidR="002F66A9" w:rsidRPr="00A1115A" w:rsidRDefault="002F66A9" w:rsidP="00CB6DA5">
            <w:pPr>
              <w:pStyle w:val="TAC"/>
            </w:pPr>
            <w:r w:rsidRPr="00A1115A">
              <w:rPr>
                <w:lang w:eastAsia="zh-CN"/>
              </w:rPr>
              <w:t>10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31" w:type="pct"/>
            <w:shd w:val="clear" w:color="auto" w:fill="auto"/>
          </w:tcPr>
          <w:p w14:paraId="5A9B6F1E" w14:textId="77777777" w:rsidR="002F66A9" w:rsidRPr="00A1115A" w:rsidRDefault="002F66A9" w:rsidP="00CB6DA5">
            <w:pPr>
              <w:pStyle w:val="TAC"/>
            </w:pPr>
            <w:r w:rsidRPr="00A1115A">
              <w:rPr>
                <w:lang w:eastAsia="zh-CN"/>
              </w:rPr>
              <w:t>10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0" w:type="pct"/>
            <w:shd w:val="clear" w:color="auto" w:fill="auto"/>
          </w:tcPr>
          <w:p w14:paraId="1802A96B" w14:textId="77777777" w:rsidR="002F66A9" w:rsidRPr="00A1115A" w:rsidRDefault="002F66A9" w:rsidP="00CB6DA5">
            <w:pPr>
              <w:pStyle w:val="TAC"/>
            </w:pPr>
            <w:r w:rsidRPr="000539E4">
              <w:rPr>
                <w:rFonts w:cs="Arial"/>
                <w:szCs w:val="18"/>
                <w:lang w:val="en-US"/>
              </w:rPr>
              <w:t>N</w:t>
            </w:r>
            <w:r>
              <w:rPr>
                <w:rFonts w:cs="Arial"/>
                <w:szCs w:val="18"/>
                <w:lang w:val="en-US"/>
              </w:rPr>
              <w:t>ote</w:t>
            </w:r>
            <w:r w:rsidRPr="000539E4">
              <w:rPr>
                <w:rFonts w:cs="Arial"/>
                <w:szCs w:val="18"/>
                <w:lang w:val="en-US"/>
              </w:rPr>
              <w:t xml:space="preserve"> 5</w:t>
            </w:r>
          </w:p>
        </w:tc>
        <w:tc>
          <w:tcPr>
            <w:tcW w:w="240" w:type="pct"/>
          </w:tcPr>
          <w:p w14:paraId="392A2758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68" w:type="pct"/>
          </w:tcPr>
          <w:p w14:paraId="21341AA9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38" w:type="pct"/>
            <w:shd w:val="clear" w:color="auto" w:fill="auto"/>
          </w:tcPr>
          <w:p w14:paraId="66EF8801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78" w:type="pct"/>
          </w:tcPr>
          <w:p w14:paraId="0E417A90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34" w:type="pct"/>
          </w:tcPr>
          <w:p w14:paraId="0107A4E2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195" w:type="pct"/>
          </w:tcPr>
          <w:p w14:paraId="1D4D18EB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29" w:type="pct"/>
          </w:tcPr>
          <w:p w14:paraId="31C1A64C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167" w:type="pct"/>
          </w:tcPr>
          <w:p w14:paraId="6D15760E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195" w:type="pct"/>
          </w:tcPr>
          <w:p w14:paraId="6B5EE15F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04" w:type="pct"/>
          </w:tcPr>
          <w:p w14:paraId="31F8D97F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385" w:type="pct"/>
            <w:tcBorders>
              <w:top w:val="nil"/>
              <w:bottom w:val="nil"/>
            </w:tcBorders>
            <w:shd w:val="clear" w:color="auto" w:fill="auto"/>
          </w:tcPr>
          <w:p w14:paraId="32BCAAD7" w14:textId="77777777" w:rsidR="002F66A9" w:rsidRPr="00A1115A" w:rsidRDefault="002F66A9" w:rsidP="00CB6DA5">
            <w:pPr>
              <w:pStyle w:val="TAC"/>
            </w:pPr>
          </w:p>
        </w:tc>
      </w:tr>
      <w:tr w:rsidR="002F66A9" w:rsidRPr="00A1115A" w14:paraId="7DF045D5" w14:textId="77777777" w:rsidTr="00CB6DA5">
        <w:trPr>
          <w:trHeight w:val="187"/>
          <w:jc w:val="center"/>
        </w:trPr>
        <w:tc>
          <w:tcPr>
            <w:tcW w:w="402" w:type="pct"/>
            <w:tcBorders>
              <w:bottom w:val="nil"/>
            </w:tcBorders>
            <w:shd w:val="clear" w:color="auto" w:fill="auto"/>
          </w:tcPr>
          <w:p w14:paraId="1D0DC6E1" w14:textId="77777777" w:rsidR="002F66A9" w:rsidRPr="00A1115A" w:rsidRDefault="002F66A9" w:rsidP="00CB6DA5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n26</w:t>
            </w:r>
          </w:p>
        </w:tc>
        <w:tc>
          <w:tcPr>
            <w:tcW w:w="274" w:type="pct"/>
          </w:tcPr>
          <w:p w14:paraId="34935DA3" w14:textId="77777777" w:rsidR="002F66A9" w:rsidRPr="00A1115A" w:rsidRDefault="002F66A9" w:rsidP="00CB6DA5">
            <w:pPr>
              <w:pStyle w:val="TAC"/>
            </w:pPr>
            <w:r w:rsidRPr="00A1115A">
              <w:t>15</w:t>
            </w:r>
          </w:p>
        </w:tc>
        <w:tc>
          <w:tcPr>
            <w:tcW w:w="235" w:type="pct"/>
          </w:tcPr>
          <w:p w14:paraId="147BFD06" w14:textId="77777777" w:rsidR="002F66A9" w:rsidRPr="00A1115A" w:rsidRDefault="002F66A9" w:rsidP="00CB6DA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35" w:type="pct"/>
            <w:shd w:val="clear" w:color="auto" w:fill="auto"/>
          </w:tcPr>
          <w:p w14:paraId="73A69B9B" w14:textId="77777777" w:rsidR="002F66A9" w:rsidRPr="00A1115A" w:rsidRDefault="002F66A9" w:rsidP="00CB6DA5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25</w:t>
            </w:r>
          </w:p>
        </w:tc>
        <w:tc>
          <w:tcPr>
            <w:tcW w:w="235" w:type="pct"/>
          </w:tcPr>
          <w:p w14:paraId="59AC6DA3" w14:textId="77777777" w:rsidR="002F66A9" w:rsidRPr="006E457B" w:rsidRDefault="002F66A9" w:rsidP="00CB6DA5">
            <w:pPr>
              <w:pStyle w:val="TAC"/>
              <w:rPr>
                <w:color w:val="FF0000"/>
              </w:rPr>
            </w:pPr>
            <w:r w:rsidRPr="006E457B">
              <w:rPr>
                <w:rFonts w:cs="Arial"/>
                <w:color w:val="FF0000"/>
                <w:szCs w:val="18"/>
              </w:rPr>
              <w:t>25</w:t>
            </w:r>
            <w:r w:rsidRPr="006E457B">
              <w:rPr>
                <w:rFonts w:cs="Arial"/>
                <w:color w:val="FF0000"/>
                <w:szCs w:val="18"/>
                <w:vertAlign w:val="superscript"/>
              </w:rPr>
              <w:t>1</w:t>
            </w:r>
          </w:p>
        </w:tc>
        <w:tc>
          <w:tcPr>
            <w:tcW w:w="235" w:type="pct"/>
            <w:shd w:val="clear" w:color="auto" w:fill="auto"/>
          </w:tcPr>
          <w:p w14:paraId="46F6E872" w14:textId="77777777" w:rsidR="002F66A9" w:rsidRPr="00A1115A" w:rsidRDefault="002F66A9" w:rsidP="00CB6DA5">
            <w:pPr>
              <w:pStyle w:val="TAC"/>
              <w:rPr>
                <w:vertAlign w:val="superscript"/>
              </w:rPr>
            </w:pPr>
            <w:r w:rsidRPr="00A1115A">
              <w:t>25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77" w:type="pct"/>
            <w:shd w:val="clear" w:color="auto" w:fill="auto"/>
          </w:tcPr>
          <w:p w14:paraId="09403C47" w14:textId="77777777" w:rsidR="002F66A9" w:rsidRPr="00A1115A" w:rsidRDefault="002F66A9" w:rsidP="00CB6DA5">
            <w:pPr>
              <w:pStyle w:val="TAC"/>
              <w:rPr>
                <w:vertAlign w:val="superscript"/>
              </w:rPr>
            </w:pPr>
            <w:r w:rsidRPr="00A1115A">
              <w:t>25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31" w:type="pct"/>
            <w:shd w:val="clear" w:color="auto" w:fill="auto"/>
          </w:tcPr>
          <w:p w14:paraId="005521A0" w14:textId="77777777" w:rsidR="002F66A9" w:rsidRPr="00A1115A" w:rsidRDefault="002F66A9" w:rsidP="00CB6DA5">
            <w:pPr>
              <w:pStyle w:val="TAC"/>
              <w:rPr>
                <w:vertAlign w:val="superscript"/>
              </w:rPr>
            </w:pPr>
            <w:r w:rsidRPr="00A1115A">
              <w:t>25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40" w:type="pct"/>
            <w:shd w:val="clear" w:color="auto" w:fill="auto"/>
          </w:tcPr>
          <w:p w14:paraId="5CF7A295" w14:textId="77777777" w:rsidR="002F66A9" w:rsidRPr="00A1115A" w:rsidRDefault="002F66A9" w:rsidP="00CB6DA5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40" w:type="pct"/>
          </w:tcPr>
          <w:p w14:paraId="23251575" w14:textId="77777777" w:rsidR="002F66A9" w:rsidRPr="00A1115A" w:rsidRDefault="002F66A9" w:rsidP="00CB6DA5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68" w:type="pct"/>
          </w:tcPr>
          <w:p w14:paraId="60B4FDDF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38" w:type="pct"/>
            <w:shd w:val="clear" w:color="auto" w:fill="auto"/>
          </w:tcPr>
          <w:p w14:paraId="1A7C4216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78" w:type="pct"/>
          </w:tcPr>
          <w:p w14:paraId="2BFFF2F3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34" w:type="pct"/>
          </w:tcPr>
          <w:p w14:paraId="15182D85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195" w:type="pct"/>
          </w:tcPr>
          <w:p w14:paraId="5B97079B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29" w:type="pct"/>
          </w:tcPr>
          <w:p w14:paraId="4C0B994E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167" w:type="pct"/>
          </w:tcPr>
          <w:p w14:paraId="74051090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195" w:type="pct"/>
          </w:tcPr>
          <w:p w14:paraId="01594C3E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04" w:type="pct"/>
          </w:tcPr>
          <w:p w14:paraId="59CE979A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385" w:type="pct"/>
            <w:tcBorders>
              <w:bottom w:val="nil"/>
            </w:tcBorders>
            <w:shd w:val="clear" w:color="auto" w:fill="auto"/>
          </w:tcPr>
          <w:p w14:paraId="659AC7CF" w14:textId="77777777" w:rsidR="002F66A9" w:rsidRPr="00A1115A" w:rsidRDefault="002F66A9" w:rsidP="00CB6DA5">
            <w:pPr>
              <w:pStyle w:val="TAC"/>
            </w:pPr>
            <w:r w:rsidRPr="00A1115A">
              <w:t>FDD</w:t>
            </w:r>
          </w:p>
        </w:tc>
      </w:tr>
      <w:tr w:rsidR="002F66A9" w:rsidRPr="00A1115A" w14:paraId="63ABBD09" w14:textId="77777777" w:rsidTr="00CB6DA5">
        <w:trPr>
          <w:trHeight w:val="187"/>
          <w:jc w:val="center"/>
        </w:trPr>
        <w:tc>
          <w:tcPr>
            <w:tcW w:w="40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B40354" w14:textId="77777777" w:rsidR="002F66A9" w:rsidRPr="00A1115A" w:rsidRDefault="002F66A9" w:rsidP="00CB6DA5">
            <w:pPr>
              <w:pStyle w:val="TAC"/>
              <w:rPr>
                <w:lang w:eastAsia="zh-CN"/>
              </w:rPr>
            </w:pPr>
          </w:p>
        </w:tc>
        <w:tc>
          <w:tcPr>
            <w:tcW w:w="274" w:type="pct"/>
          </w:tcPr>
          <w:p w14:paraId="65F0663C" w14:textId="77777777" w:rsidR="002F66A9" w:rsidRPr="00A1115A" w:rsidRDefault="002F66A9" w:rsidP="00CB6DA5">
            <w:pPr>
              <w:pStyle w:val="TAC"/>
            </w:pPr>
            <w:r w:rsidRPr="00A1115A">
              <w:t>30</w:t>
            </w:r>
          </w:p>
        </w:tc>
        <w:tc>
          <w:tcPr>
            <w:tcW w:w="235" w:type="pct"/>
          </w:tcPr>
          <w:p w14:paraId="528EF8E4" w14:textId="77777777" w:rsidR="002F66A9" w:rsidRPr="00A1115A" w:rsidRDefault="002F66A9" w:rsidP="00CB6D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14:paraId="51EF2EA6" w14:textId="77777777" w:rsidR="002F66A9" w:rsidRPr="00A1115A" w:rsidRDefault="002F66A9" w:rsidP="00CB6D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5FDD7EC1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35" w:type="pct"/>
            <w:shd w:val="clear" w:color="auto" w:fill="auto"/>
          </w:tcPr>
          <w:p w14:paraId="4F5493E5" w14:textId="77777777" w:rsidR="002F66A9" w:rsidRPr="00A1115A" w:rsidRDefault="002F66A9" w:rsidP="00CB6DA5">
            <w:pPr>
              <w:pStyle w:val="TAC"/>
              <w:rPr>
                <w:vertAlign w:val="superscript"/>
              </w:rPr>
            </w:pPr>
            <w:r w:rsidRPr="00A1115A">
              <w:t>12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77" w:type="pct"/>
            <w:shd w:val="clear" w:color="auto" w:fill="auto"/>
          </w:tcPr>
          <w:p w14:paraId="7ABA939A" w14:textId="77777777" w:rsidR="002F66A9" w:rsidRPr="00A1115A" w:rsidRDefault="002F66A9" w:rsidP="00CB6DA5">
            <w:pPr>
              <w:pStyle w:val="TAC"/>
              <w:rPr>
                <w:vertAlign w:val="superscript"/>
              </w:rPr>
            </w:pPr>
            <w:r w:rsidRPr="00A1115A">
              <w:t>12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31" w:type="pct"/>
            <w:shd w:val="clear" w:color="auto" w:fill="auto"/>
          </w:tcPr>
          <w:p w14:paraId="62BD6BDC" w14:textId="77777777" w:rsidR="002F66A9" w:rsidRPr="00A1115A" w:rsidRDefault="002F66A9" w:rsidP="00CB6DA5">
            <w:pPr>
              <w:pStyle w:val="TAC"/>
              <w:rPr>
                <w:vertAlign w:val="superscript"/>
              </w:rPr>
            </w:pPr>
            <w:r w:rsidRPr="00A1115A">
              <w:t>12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40" w:type="pct"/>
            <w:shd w:val="clear" w:color="auto" w:fill="auto"/>
          </w:tcPr>
          <w:p w14:paraId="17DFCCF0" w14:textId="77777777" w:rsidR="002F66A9" w:rsidRPr="00A1115A" w:rsidRDefault="002F66A9" w:rsidP="00CB6DA5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40" w:type="pct"/>
          </w:tcPr>
          <w:p w14:paraId="7FC5C9E2" w14:textId="77777777" w:rsidR="002F66A9" w:rsidRPr="00A1115A" w:rsidRDefault="002F66A9" w:rsidP="00CB6DA5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68" w:type="pct"/>
          </w:tcPr>
          <w:p w14:paraId="61DED3DE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38" w:type="pct"/>
            <w:shd w:val="clear" w:color="auto" w:fill="auto"/>
          </w:tcPr>
          <w:p w14:paraId="3C72D3B9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78" w:type="pct"/>
          </w:tcPr>
          <w:p w14:paraId="1C314583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34" w:type="pct"/>
          </w:tcPr>
          <w:p w14:paraId="29447C3F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195" w:type="pct"/>
          </w:tcPr>
          <w:p w14:paraId="435F4591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29" w:type="pct"/>
          </w:tcPr>
          <w:p w14:paraId="38FCACDC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167" w:type="pct"/>
          </w:tcPr>
          <w:p w14:paraId="50803DF3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195" w:type="pct"/>
          </w:tcPr>
          <w:p w14:paraId="62D57ECC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204" w:type="pct"/>
          </w:tcPr>
          <w:p w14:paraId="336E4B0D" w14:textId="77777777" w:rsidR="002F66A9" w:rsidRPr="00A1115A" w:rsidRDefault="002F66A9" w:rsidP="00CB6DA5">
            <w:pPr>
              <w:pStyle w:val="TAC"/>
            </w:pPr>
          </w:p>
        </w:tc>
        <w:tc>
          <w:tcPr>
            <w:tcW w:w="3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41FDA0" w14:textId="77777777" w:rsidR="002F66A9" w:rsidRPr="00A1115A" w:rsidRDefault="002F66A9" w:rsidP="00CB6DA5">
            <w:pPr>
              <w:pStyle w:val="TAC"/>
            </w:pPr>
          </w:p>
        </w:tc>
      </w:tr>
    </w:tbl>
    <w:p w14:paraId="4E800146" w14:textId="77777777" w:rsidR="002F66A9" w:rsidRDefault="002F66A9" w:rsidP="002F66A9">
      <w:pPr>
        <w:rPr>
          <w:b/>
          <w:bCs/>
          <w:lang w:val="en-GB"/>
        </w:rPr>
      </w:pPr>
    </w:p>
    <w:p w14:paraId="6B3D7D1F" w14:textId="77777777" w:rsidR="00AE286A" w:rsidRPr="00AE286A" w:rsidRDefault="00AE286A" w:rsidP="007537AC">
      <w:pPr>
        <w:spacing w:after="120"/>
        <w:jc w:val="both"/>
        <w:rPr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059BE471" w:rsidR="0029446E" w:rsidRPr="00455C1A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189679779"/>
      <w:r>
        <w:rPr>
          <w:lang w:val="en-US"/>
        </w:rPr>
        <w:t xml:space="preserve">RP-243323, </w:t>
      </w:r>
      <w:r w:rsidR="00D76607" w:rsidRPr="00BA6C5D">
        <w:rPr>
          <w:lang w:val="en-US"/>
        </w:rPr>
        <w:t xml:space="preserve">New WID on 7 MHz Channel Bandwidth for n26 and n5, </w:t>
      </w:r>
      <w:r w:rsidR="00BA6C5D" w:rsidRPr="00BA6C5D">
        <w:rPr>
          <w:rFonts w:hint="eastAsia"/>
          <w:lang w:val="en-US"/>
        </w:rPr>
        <w:t>China Telecom,</w:t>
      </w:r>
      <w:r w:rsidR="00BA6C5D" w:rsidRPr="00BA6C5D">
        <w:rPr>
          <w:lang w:val="en-US"/>
        </w:rPr>
        <w:t xml:space="preserve"> T-Mobile USA</w:t>
      </w:r>
      <w:bookmarkEnd w:id="3"/>
    </w:p>
    <w:p w14:paraId="1FC64221" w14:textId="77777777" w:rsidR="008378E8" w:rsidRDefault="008378E8" w:rsidP="008378E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187332577"/>
      <w:r>
        <w:rPr>
          <w:lang w:val="en-US"/>
        </w:rPr>
        <w:t>R4</w:t>
      </w:r>
      <w:r w:rsidRPr="002F1C4F">
        <w:rPr>
          <w:lang w:val="en-US"/>
        </w:rPr>
        <w:t>-250</w:t>
      </w:r>
      <w:r>
        <w:rPr>
          <w:lang w:val="en-US"/>
        </w:rPr>
        <w:t>2870, WF on requirements for 7 MHz channel bandwidth, Ericsson</w:t>
      </w:r>
      <w:bookmarkEnd w:id="4"/>
    </w:p>
    <w:p w14:paraId="6190D48B" w14:textId="2A6D1D8C" w:rsidR="00F95F6E" w:rsidRDefault="00CA6D58" w:rsidP="008378E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192705209"/>
      <w:r>
        <w:rPr>
          <w:lang w:val="en-US"/>
        </w:rPr>
        <w:t xml:space="preserve">R4-B26ah-0045, </w:t>
      </w:r>
      <w:r w:rsidRPr="00554AF5">
        <w:rPr>
          <w:lang w:val="en-US"/>
        </w:rPr>
        <w:t>Way forward on co-existence with Narrow Band Systems in the 806-824 MHz range</w:t>
      </w:r>
      <w:r w:rsidR="00554AF5" w:rsidRPr="00554AF5">
        <w:rPr>
          <w:lang w:val="en-US"/>
        </w:rPr>
        <w:t>, Ericsson, ST-Ericsson, Alcatel-Lucent, Intel, KDDI, KT, Motorola-Mobility, Nokia, NSN, Qualcomm, Renesas, SouthernLINC, Sprint, Verizon</w:t>
      </w:r>
      <w:bookmarkEnd w:id="5"/>
    </w:p>
    <w:sectPr w:rsidR="00F95F6E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E2F48" w14:textId="77777777" w:rsidR="00F74F66" w:rsidRDefault="00F74F66">
      <w:r>
        <w:separator/>
      </w:r>
    </w:p>
  </w:endnote>
  <w:endnote w:type="continuationSeparator" w:id="0">
    <w:p w14:paraId="3B1CDBB4" w14:textId="77777777" w:rsidR="00F74F66" w:rsidRDefault="00F74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95C5C" w14:textId="77777777" w:rsidR="00F74F66" w:rsidRDefault="00F74F66">
      <w:r>
        <w:separator/>
      </w:r>
    </w:p>
  </w:footnote>
  <w:footnote w:type="continuationSeparator" w:id="0">
    <w:p w14:paraId="240F999E" w14:textId="77777777" w:rsidR="00F74F66" w:rsidRDefault="00F74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550B6A"/>
    <w:multiLevelType w:val="hybridMultilevel"/>
    <w:tmpl w:val="AA44923C"/>
    <w:lvl w:ilvl="0" w:tplc="A23A3788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5"/>
  </w:num>
  <w:num w:numId="2" w16cid:durableId="480122309">
    <w:abstractNumId w:val="4"/>
  </w:num>
  <w:num w:numId="3" w16cid:durableId="1190340224">
    <w:abstractNumId w:val="19"/>
  </w:num>
  <w:num w:numId="4" w16cid:durableId="737635771">
    <w:abstractNumId w:val="1"/>
  </w:num>
  <w:num w:numId="5" w16cid:durableId="86539476">
    <w:abstractNumId w:val="11"/>
  </w:num>
  <w:num w:numId="6" w16cid:durableId="66617274">
    <w:abstractNumId w:val="9"/>
  </w:num>
  <w:num w:numId="7" w16cid:durableId="691224717">
    <w:abstractNumId w:val="6"/>
  </w:num>
  <w:num w:numId="8" w16cid:durableId="246310024">
    <w:abstractNumId w:val="12"/>
  </w:num>
  <w:num w:numId="9" w16cid:durableId="1061517549">
    <w:abstractNumId w:val="22"/>
  </w:num>
  <w:num w:numId="10" w16cid:durableId="917980055">
    <w:abstractNumId w:val="15"/>
  </w:num>
  <w:num w:numId="11" w16cid:durableId="271061261">
    <w:abstractNumId w:val="7"/>
  </w:num>
  <w:num w:numId="12" w16cid:durableId="293409609">
    <w:abstractNumId w:val="16"/>
  </w:num>
  <w:num w:numId="13" w16cid:durableId="1395929953">
    <w:abstractNumId w:val="20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21"/>
  </w:num>
  <w:num w:numId="18" w16cid:durableId="510343339">
    <w:abstractNumId w:val="10"/>
  </w:num>
  <w:num w:numId="19" w16cid:durableId="2518508">
    <w:abstractNumId w:val="17"/>
  </w:num>
  <w:num w:numId="20" w16cid:durableId="1509903711">
    <w:abstractNumId w:val="8"/>
  </w:num>
  <w:num w:numId="21" w16cid:durableId="482115263">
    <w:abstractNumId w:val="13"/>
  </w:num>
  <w:num w:numId="22" w16cid:durableId="1473869089">
    <w:abstractNumId w:val="18"/>
  </w:num>
  <w:num w:numId="23" w16cid:durableId="1415782060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57D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4B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BA8"/>
    <w:rsid w:val="000402C2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BD9"/>
    <w:rsid w:val="000747A7"/>
    <w:rsid w:val="000747F4"/>
    <w:rsid w:val="00074906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53D"/>
    <w:rsid w:val="0008482E"/>
    <w:rsid w:val="00084B3C"/>
    <w:rsid w:val="00084E2E"/>
    <w:rsid w:val="00084FD2"/>
    <w:rsid w:val="00085627"/>
    <w:rsid w:val="0008687F"/>
    <w:rsid w:val="00086FF2"/>
    <w:rsid w:val="00087285"/>
    <w:rsid w:val="000879EB"/>
    <w:rsid w:val="00090220"/>
    <w:rsid w:val="00093671"/>
    <w:rsid w:val="00093FA5"/>
    <w:rsid w:val="000940A8"/>
    <w:rsid w:val="0009546B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38F8"/>
    <w:rsid w:val="000E5C5C"/>
    <w:rsid w:val="000E5D87"/>
    <w:rsid w:val="000E6F11"/>
    <w:rsid w:val="000E74BB"/>
    <w:rsid w:val="000E7599"/>
    <w:rsid w:val="000E779D"/>
    <w:rsid w:val="000F0291"/>
    <w:rsid w:val="000F074F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E5B"/>
    <w:rsid w:val="000F7F74"/>
    <w:rsid w:val="00101E78"/>
    <w:rsid w:val="0010279D"/>
    <w:rsid w:val="001038E2"/>
    <w:rsid w:val="00103943"/>
    <w:rsid w:val="00104068"/>
    <w:rsid w:val="00104C8B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1746C"/>
    <w:rsid w:val="00120BEB"/>
    <w:rsid w:val="0012178E"/>
    <w:rsid w:val="001217F8"/>
    <w:rsid w:val="00121EA2"/>
    <w:rsid w:val="00121FEB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37ED"/>
    <w:rsid w:val="0015385D"/>
    <w:rsid w:val="0015539A"/>
    <w:rsid w:val="00156462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0B60"/>
    <w:rsid w:val="001814C3"/>
    <w:rsid w:val="00182705"/>
    <w:rsid w:val="00182F90"/>
    <w:rsid w:val="00183006"/>
    <w:rsid w:val="0018319D"/>
    <w:rsid w:val="00183902"/>
    <w:rsid w:val="00185130"/>
    <w:rsid w:val="001856D0"/>
    <w:rsid w:val="001857E4"/>
    <w:rsid w:val="00185D06"/>
    <w:rsid w:val="0018788D"/>
    <w:rsid w:val="00187B37"/>
    <w:rsid w:val="001902ED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122F"/>
    <w:rsid w:val="001A200A"/>
    <w:rsid w:val="001A26CD"/>
    <w:rsid w:val="001A3064"/>
    <w:rsid w:val="001A3E7A"/>
    <w:rsid w:val="001A41FB"/>
    <w:rsid w:val="001A5037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3B3C"/>
    <w:rsid w:val="001B57E5"/>
    <w:rsid w:val="001B5A97"/>
    <w:rsid w:val="001B5BAE"/>
    <w:rsid w:val="001B6100"/>
    <w:rsid w:val="001B74F2"/>
    <w:rsid w:val="001B7B9A"/>
    <w:rsid w:val="001C0032"/>
    <w:rsid w:val="001C0199"/>
    <w:rsid w:val="001C0578"/>
    <w:rsid w:val="001C078B"/>
    <w:rsid w:val="001C0D9C"/>
    <w:rsid w:val="001C14E5"/>
    <w:rsid w:val="001C239A"/>
    <w:rsid w:val="001C26FF"/>
    <w:rsid w:val="001C2A1D"/>
    <w:rsid w:val="001C362F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35D1"/>
    <w:rsid w:val="001D3AAA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1BD6"/>
    <w:rsid w:val="001E249A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15B"/>
    <w:rsid w:val="001F6896"/>
    <w:rsid w:val="001F6AA2"/>
    <w:rsid w:val="001F7361"/>
    <w:rsid w:val="002000F1"/>
    <w:rsid w:val="002002EF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6479"/>
    <w:rsid w:val="00206705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C06"/>
    <w:rsid w:val="00217C45"/>
    <w:rsid w:val="00221620"/>
    <w:rsid w:val="002216F7"/>
    <w:rsid w:val="00222C06"/>
    <w:rsid w:val="00222E97"/>
    <w:rsid w:val="00222EA4"/>
    <w:rsid w:val="00223547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15D2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2C84"/>
    <w:rsid w:val="002A2E63"/>
    <w:rsid w:val="002A30E5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0AF6"/>
    <w:rsid w:val="002C18D8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3E7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B17"/>
    <w:rsid w:val="002F66A9"/>
    <w:rsid w:val="002F695D"/>
    <w:rsid w:val="002F7209"/>
    <w:rsid w:val="002F750D"/>
    <w:rsid w:val="002F7680"/>
    <w:rsid w:val="002F76A2"/>
    <w:rsid w:val="0030100E"/>
    <w:rsid w:val="003011F1"/>
    <w:rsid w:val="0030184D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392"/>
    <w:rsid w:val="00327431"/>
    <w:rsid w:val="00330ABC"/>
    <w:rsid w:val="00330D07"/>
    <w:rsid w:val="00331664"/>
    <w:rsid w:val="00331CAB"/>
    <w:rsid w:val="00331EBE"/>
    <w:rsid w:val="003331B5"/>
    <w:rsid w:val="00334499"/>
    <w:rsid w:val="00335277"/>
    <w:rsid w:val="003352D6"/>
    <w:rsid w:val="0033669C"/>
    <w:rsid w:val="00336CE0"/>
    <w:rsid w:val="00336FB0"/>
    <w:rsid w:val="003377C3"/>
    <w:rsid w:val="00337E7D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8E5"/>
    <w:rsid w:val="00370D9E"/>
    <w:rsid w:val="0037161E"/>
    <w:rsid w:val="00371767"/>
    <w:rsid w:val="00371B21"/>
    <w:rsid w:val="00371BD1"/>
    <w:rsid w:val="0037215D"/>
    <w:rsid w:val="0037246B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2FB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2F73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39F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1D1"/>
    <w:rsid w:val="003D55B8"/>
    <w:rsid w:val="003D57C1"/>
    <w:rsid w:val="003D5C8F"/>
    <w:rsid w:val="003D613C"/>
    <w:rsid w:val="003D7B76"/>
    <w:rsid w:val="003E04A7"/>
    <w:rsid w:val="003E14AF"/>
    <w:rsid w:val="003E1501"/>
    <w:rsid w:val="003E1784"/>
    <w:rsid w:val="003E3A4B"/>
    <w:rsid w:val="003E422B"/>
    <w:rsid w:val="003E4556"/>
    <w:rsid w:val="003E4CBD"/>
    <w:rsid w:val="003E4E79"/>
    <w:rsid w:val="003E5F60"/>
    <w:rsid w:val="003E6993"/>
    <w:rsid w:val="003E6BA3"/>
    <w:rsid w:val="003E79C0"/>
    <w:rsid w:val="003E7AD7"/>
    <w:rsid w:val="003F090C"/>
    <w:rsid w:val="003F0EFC"/>
    <w:rsid w:val="003F1858"/>
    <w:rsid w:val="003F1869"/>
    <w:rsid w:val="003F3C6C"/>
    <w:rsid w:val="003F446B"/>
    <w:rsid w:val="003F58A4"/>
    <w:rsid w:val="003F60C0"/>
    <w:rsid w:val="003F7346"/>
    <w:rsid w:val="0040154C"/>
    <w:rsid w:val="004017E5"/>
    <w:rsid w:val="00401A6B"/>
    <w:rsid w:val="00402373"/>
    <w:rsid w:val="0040276B"/>
    <w:rsid w:val="00403014"/>
    <w:rsid w:val="00403415"/>
    <w:rsid w:val="00404509"/>
    <w:rsid w:val="00404ED2"/>
    <w:rsid w:val="004063D7"/>
    <w:rsid w:val="00406762"/>
    <w:rsid w:val="00411B81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11B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428D"/>
    <w:rsid w:val="00434E46"/>
    <w:rsid w:val="004355FE"/>
    <w:rsid w:val="004357CB"/>
    <w:rsid w:val="00436872"/>
    <w:rsid w:val="00436FE9"/>
    <w:rsid w:val="00437302"/>
    <w:rsid w:val="00437566"/>
    <w:rsid w:val="00437DC5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5B6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5C78"/>
    <w:rsid w:val="00456249"/>
    <w:rsid w:val="004563DB"/>
    <w:rsid w:val="00456DFB"/>
    <w:rsid w:val="0045796D"/>
    <w:rsid w:val="00457BCE"/>
    <w:rsid w:val="00460309"/>
    <w:rsid w:val="00460DDF"/>
    <w:rsid w:val="00460EA9"/>
    <w:rsid w:val="0046108C"/>
    <w:rsid w:val="0046171A"/>
    <w:rsid w:val="00461943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76BB"/>
    <w:rsid w:val="00467DC3"/>
    <w:rsid w:val="00467E10"/>
    <w:rsid w:val="0047091C"/>
    <w:rsid w:val="00471092"/>
    <w:rsid w:val="00471170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247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44C"/>
    <w:rsid w:val="00495F27"/>
    <w:rsid w:val="00496500"/>
    <w:rsid w:val="004970A4"/>
    <w:rsid w:val="00497B78"/>
    <w:rsid w:val="004A0574"/>
    <w:rsid w:val="004A0BA4"/>
    <w:rsid w:val="004A1F0E"/>
    <w:rsid w:val="004A1F17"/>
    <w:rsid w:val="004A31C5"/>
    <w:rsid w:val="004A3C73"/>
    <w:rsid w:val="004A4690"/>
    <w:rsid w:val="004A517B"/>
    <w:rsid w:val="004A55C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7EB"/>
    <w:rsid w:val="004B0C86"/>
    <w:rsid w:val="004B11FE"/>
    <w:rsid w:val="004B1D5F"/>
    <w:rsid w:val="004B26E9"/>
    <w:rsid w:val="004B2877"/>
    <w:rsid w:val="004B2FD9"/>
    <w:rsid w:val="004B3056"/>
    <w:rsid w:val="004B49FD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6A5"/>
    <w:rsid w:val="004E2BB3"/>
    <w:rsid w:val="004E2DFD"/>
    <w:rsid w:val="004E2F0E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B87"/>
    <w:rsid w:val="00505E05"/>
    <w:rsid w:val="00505F36"/>
    <w:rsid w:val="00506277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63E"/>
    <w:rsid w:val="005229C1"/>
    <w:rsid w:val="00522B00"/>
    <w:rsid w:val="0052320D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4E1"/>
    <w:rsid w:val="0053150C"/>
    <w:rsid w:val="005315C3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7293"/>
    <w:rsid w:val="00540795"/>
    <w:rsid w:val="00540819"/>
    <w:rsid w:val="0054111D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060F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4AF5"/>
    <w:rsid w:val="00555F89"/>
    <w:rsid w:val="005572E8"/>
    <w:rsid w:val="00557419"/>
    <w:rsid w:val="005578B2"/>
    <w:rsid w:val="00557CB4"/>
    <w:rsid w:val="00557D90"/>
    <w:rsid w:val="005620E4"/>
    <w:rsid w:val="00563074"/>
    <w:rsid w:val="0056342F"/>
    <w:rsid w:val="00563F9E"/>
    <w:rsid w:val="00564BD2"/>
    <w:rsid w:val="00565AE4"/>
    <w:rsid w:val="00566587"/>
    <w:rsid w:val="005666A6"/>
    <w:rsid w:val="00566E7D"/>
    <w:rsid w:val="00567156"/>
    <w:rsid w:val="0056765F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467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5C0"/>
    <w:rsid w:val="00584F90"/>
    <w:rsid w:val="005850BC"/>
    <w:rsid w:val="00585448"/>
    <w:rsid w:val="00586410"/>
    <w:rsid w:val="00586A27"/>
    <w:rsid w:val="00587C4E"/>
    <w:rsid w:val="00587D0E"/>
    <w:rsid w:val="00590462"/>
    <w:rsid w:val="00590E1A"/>
    <w:rsid w:val="00591D3A"/>
    <w:rsid w:val="00592CD7"/>
    <w:rsid w:val="0059303E"/>
    <w:rsid w:val="00594C63"/>
    <w:rsid w:val="00595849"/>
    <w:rsid w:val="00595FD7"/>
    <w:rsid w:val="005971E7"/>
    <w:rsid w:val="005973C7"/>
    <w:rsid w:val="00597D0B"/>
    <w:rsid w:val="005A0CAF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74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A3"/>
    <w:rsid w:val="005D64F8"/>
    <w:rsid w:val="005D66CE"/>
    <w:rsid w:val="005D7459"/>
    <w:rsid w:val="005D78FC"/>
    <w:rsid w:val="005E034B"/>
    <w:rsid w:val="005E0F50"/>
    <w:rsid w:val="005E13F6"/>
    <w:rsid w:val="005E1D8E"/>
    <w:rsid w:val="005E2157"/>
    <w:rsid w:val="005E249F"/>
    <w:rsid w:val="005E24CC"/>
    <w:rsid w:val="005E27EC"/>
    <w:rsid w:val="005E3FC0"/>
    <w:rsid w:val="005E438A"/>
    <w:rsid w:val="005E5630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3B4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1F24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2ED7"/>
    <w:rsid w:val="00653CAB"/>
    <w:rsid w:val="006545EB"/>
    <w:rsid w:val="00654809"/>
    <w:rsid w:val="00654AB8"/>
    <w:rsid w:val="00654C01"/>
    <w:rsid w:val="006569F9"/>
    <w:rsid w:val="00661261"/>
    <w:rsid w:val="0066399F"/>
    <w:rsid w:val="0066456F"/>
    <w:rsid w:val="00664A09"/>
    <w:rsid w:val="00665C83"/>
    <w:rsid w:val="00666BF2"/>
    <w:rsid w:val="00667487"/>
    <w:rsid w:val="0067032B"/>
    <w:rsid w:val="00670C33"/>
    <w:rsid w:val="00670F8D"/>
    <w:rsid w:val="0067131F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3776"/>
    <w:rsid w:val="006D3887"/>
    <w:rsid w:val="006D4F03"/>
    <w:rsid w:val="006D5514"/>
    <w:rsid w:val="006D63F0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AFE"/>
    <w:rsid w:val="006E457B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A56"/>
    <w:rsid w:val="006F1D30"/>
    <w:rsid w:val="006F1E85"/>
    <w:rsid w:val="006F1FA8"/>
    <w:rsid w:val="006F2297"/>
    <w:rsid w:val="006F2621"/>
    <w:rsid w:val="006F286E"/>
    <w:rsid w:val="006F344E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3ABD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3F6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37AC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1A88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E89"/>
    <w:rsid w:val="00791214"/>
    <w:rsid w:val="00791F59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69A3"/>
    <w:rsid w:val="007A6AD7"/>
    <w:rsid w:val="007A6E48"/>
    <w:rsid w:val="007A6E71"/>
    <w:rsid w:val="007A7202"/>
    <w:rsid w:val="007A7E29"/>
    <w:rsid w:val="007B01A4"/>
    <w:rsid w:val="007B0666"/>
    <w:rsid w:val="007B0E86"/>
    <w:rsid w:val="007B19A5"/>
    <w:rsid w:val="007B2079"/>
    <w:rsid w:val="007B24B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3C16"/>
    <w:rsid w:val="007D551B"/>
    <w:rsid w:val="007D5B0B"/>
    <w:rsid w:val="007D5B95"/>
    <w:rsid w:val="007D5C99"/>
    <w:rsid w:val="007D5CF0"/>
    <w:rsid w:val="007D66BD"/>
    <w:rsid w:val="007D692B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3F4A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04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378E8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999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E4F"/>
    <w:rsid w:val="008566E4"/>
    <w:rsid w:val="0085793F"/>
    <w:rsid w:val="00857A3A"/>
    <w:rsid w:val="00860410"/>
    <w:rsid w:val="00861FB5"/>
    <w:rsid w:val="00862482"/>
    <w:rsid w:val="00863444"/>
    <w:rsid w:val="0086357C"/>
    <w:rsid w:val="00863A07"/>
    <w:rsid w:val="00863B17"/>
    <w:rsid w:val="00864CD2"/>
    <w:rsid w:val="00864DC8"/>
    <w:rsid w:val="0086504D"/>
    <w:rsid w:val="00865AC0"/>
    <w:rsid w:val="00865DBE"/>
    <w:rsid w:val="008663AA"/>
    <w:rsid w:val="008664EC"/>
    <w:rsid w:val="00866558"/>
    <w:rsid w:val="008667F3"/>
    <w:rsid w:val="00867D54"/>
    <w:rsid w:val="00867EB5"/>
    <w:rsid w:val="0087030C"/>
    <w:rsid w:val="008704E6"/>
    <w:rsid w:val="00870D91"/>
    <w:rsid w:val="00871281"/>
    <w:rsid w:val="0087185A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25E"/>
    <w:rsid w:val="0087741A"/>
    <w:rsid w:val="00877471"/>
    <w:rsid w:val="00877A59"/>
    <w:rsid w:val="00877ABF"/>
    <w:rsid w:val="00877EA3"/>
    <w:rsid w:val="00880030"/>
    <w:rsid w:val="008800C6"/>
    <w:rsid w:val="00880883"/>
    <w:rsid w:val="008821CE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D83"/>
    <w:rsid w:val="00894F90"/>
    <w:rsid w:val="00895414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55EE"/>
    <w:rsid w:val="008A5A83"/>
    <w:rsid w:val="008A5D66"/>
    <w:rsid w:val="008A5E80"/>
    <w:rsid w:val="008A64F0"/>
    <w:rsid w:val="008A66F9"/>
    <w:rsid w:val="008A6A38"/>
    <w:rsid w:val="008A714B"/>
    <w:rsid w:val="008A729E"/>
    <w:rsid w:val="008A7BA6"/>
    <w:rsid w:val="008B0181"/>
    <w:rsid w:val="008B0FAA"/>
    <w:rsid w:val="008B16D4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B9"/>
    <w:rsid w:val="008C0DD3"/>
    <w:rsid w:val="008C35B2"/>
    <w:rsid w:val="008C38FE"/>
    <w:rsid w:val="008C390C"/>
    <w:rsid w:val="008C4263"/>
    <w:rsid w:val="008C5279"/>
    <w:rsid w:val="008C5302"/>
    <w:rsid w:val="008C7085"/>
    <w:rsid w:val="008C70C8"/>
    <w:rsid w:val="008C78B4"/>
    <w:rsid w:val="008C7C0C"/>
    <w:rsid w:val="008D1B2B"/>
    <w:rsid w:val="008D3554"/>
    <w:rsid w:val="008D35B0"/>
    <w:rsid w:val="008D3FE5"/>
    <w:rsid w:val="008D4264"/>
    <w:rsid w:val="008D43FF"/>
    <w:rsid w:val="008D4616"/>
    <w:rsid w:val="008D5356"/>
    <w:rsid w:val="008D54E9"/>
    <w:rsid w:val="008D58C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4531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8F0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1BE"/>
    <w:rsid w:val="00911251"/>
    <w:rsid w:val="00911BBF"/>
    <w:rsid w:val="009121E6"/>
    <w:rsid w:val="00913935"/>
    <w:rsid w:val="00913C0F"/>
    <w:rsid w:val="00913FC6"/>
    <w:rsid w:val="009144A2"/>
    <w:rsid w:val="00914E82"/>
    <w:rsid w:val="0091502A"/>
    <w:rsid w:val="00915F2F"/>
    <w:rsid w:val="00916634"/>
    <w:rsid w:val="00916B41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E80"/>
    <w:rsid w:val="009272A6"/>
    <w:rsid w:val="00927CFE"/>
    <w:rsid w:val="00930957"/>
    <w:rsid w:val="00931976"/>
    <w:rsid w:val="00931CE8"/>
    <w:rsid w:val="00932DA6"/>
    <w:rsid w:val="00933CCA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5F5"/>
    <w:rsid w:val="00960A46"/>
    <w:rsid w:val="00961767"/>
    <w:rsid w:val="009619A3"/>
    <w:rsid w:val="00961B79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49E"/>
    <w:rsid w:val="00966A3B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692B"/>
    <w:rsid w:val="00987894"/>
    <w:rsid w:val="00990790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95F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A23"/>
    <w:rsid w:val="009F1ECE"/>
    <w:rsid w:val="009F27E3"/>
    <w:rsid w:val="009F36A9"/>
    <w:rsid w:val="009F3D65"/>
    <w:rsid w:val="009F4953"/>
    <w:rsid w:val="009F5924"/>
    <w:rsid w:val="009F5B70"/>
    <w:rsid w:val="009F5F2C"/>
    <w:rsid w:val="009F6046"/>
    <w:rsid w:val="009F6087"/>
    <w:rsid w:val="009F7379"/>
    <w:rsid w:val="009F7B53"/>
    <w:rsid w:val="00A0034A"/>
    <w:rsid w:val="00A00C09"/>
    <w:rsid w:val="00A00C97"/>
    <w:rsid w:val="00A01341"/>
    <w:rsid w:val="00A01B32"/>
    <w:rsid w:val="00A01F54"/>
    <w:rsid w:val="00A0224C"/>
    <w:rsid w:val="00A02580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0CFD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6015"/>
    <w:rsid w:val="00A16312"/>
    <w:rsid w:val="00A16EB5"/>
    <w:rsid w:val="00A16F4B"/>
    <w:rsid w:val="00A17019"/>
    <w:rsid w:val="00A17DBA"/>
    <w:rsid w:val="00A206D0"/>
    <w:rsid w:val="00A20B7C"/>
    <w:rsid w:val="00A211C4"/>
    <w:rsid w:val="00A219CD"/>
    <w:rsid w:val="00A2287B"/>
    <w:rsid w:val="00A229E6"/>
    <w:rsid w:val="00A23057"/>
    <w:rsid w:val="00A23085"/>
    <w:rsid w:val="00A23D86"/>
    <w:rsid w:val="00A250BA"/>
    <w:rsid w:val="00A25D57"/>
    <w:rsid w:val="00A25FBC"/>
    <w:rsid w:val="00A26EC5"/>
    <w:rsid w:val="00A27340"/>
    <w:rsid w:val="00A27808"/>
    <w:rsid w:val="00A27C5A"/>
    <w:rsid w:val="00A30704"/>
    <w:rsid w:val="00A30949"/>
    <w:rsid w:val="00A30E66"/>
    <w:rsid w:val="00A30EAE"/>
    <w:rsid w:val="00A312D1"/>
    <w:rsid w:val="00A32D50"/>
    <w:rsid w:val="00A33806"/>
    <w:rsid w:val="00A344C1"/>
    <w:rsid w:val="00A35C0F"/>
    <w:rsid w:val="00A36491"/>
    <w:rsid w:val="00A36EF8"/>
    <w:rsid w:val="00A3734B"/>
    <w:rsid w:val="00A379C0"/>
    <w:rsid w:val="00A37BF6"/>
    <w:rsid w:val="00A37DB7"/>
    <w:rsid w:val="00A40271"/>
    <w:rsid w:val="00A40DF5"/>
    <w:rsid w:val="00A41770"/>
    <w:rsid w:val="00A41BA4"/>
    <w:rsid w:val="00A41BB4"/>
    <w:rsid w:val="00A41E9D"/>
    <w:rsid w:val="00A42207"/>
    <w:rsid w:val="00A428BB"/>
    <w:rsid w:val="00A42B54"/>
    <w:rsid w:val="00A42CF0"/>
    <w:rsid w:val="00A43770"/>
    <w:rsid w:val="00A43B42"/>
    <w:rsid w:val="00A446DD"/>
    <w:rsid w:val="00A455D6"/>
    <w:rsid w:val="00A46277"/>
    <w:rsid w:val="00A47630"/>
    <w:rsid w:val="00A479F0"/>
    <w:rsid w:val="00A47A22"/>
    <w:rsid w:val="00A47A28"/>
    <w:rsid w:val="00A511A1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4DAF"/>
    <w:rsid w:val="00A65349"/>
    <w:rsid w:val="00A655CB"/>
    <w:rsid w:val="00A65F0C"/>
    <w:rsid w:val="00A663D9"/>
    <w:rsid w:val="00A6681C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87FEE"/>
    <w:rsid w:val="00A902D0"/>
    <w:rsid w:val="00A917EB"/>
    <w:rsid w:val="00A918CB"/>
    <w:rsid w:val="00A91920"/>
    <w:rsid w:val="00A92334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7A3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1FB9"/>
    <w:rsid w:val="00AC3085"/>
    <w:rsid w:val="00AC336F"/>
    <w:rsid w:val="00AC3D34"/>
    <w:rsid w:val="00AC3D4E"/>
    <w:rsid w:val="00AC5EE5"/>
    <w:rsid w:val="00AC67B8"/>
    <w:rsid w:val="00AC6911"/>
    <w:rsid w:val="00AC73FD"/>
    <w:rsid w:val="00AC7FE8"/>
    <w:rsid w:val="00AD04B3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5F9"/>
    <w:rsid w:val="00AE286A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5068"/>
    <w:rsid w:val="00AE51E6"/>
    <w:rsid w:val="00AE53F9"/>
    <w:rsid w:val="00AE54CF"/>
    <w:rsid w:val="00AE5C0B"/>
    <w:rsid w:val="00AE72E2"/>
    <w:rsid w:val="00AE75DF"/>
    <w:rsid w:val="00AE7DF6"/>
    <w:rsid w:val="00AF0F67"/>
    <w:rsid w:val="00AF195E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286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25A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469"/>
    <w:rsid w:val="00B30610"/>
    <w:rsid w:val="00B3225F"/>
    <w:rsid w:val="00B32E4C"/>
    <w:rsid w:val="00B337BD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2CE5"/>
    <w:rsid w:val="00B4314E"/>
    <w:rsid w:val="00B4315B"/>
    <w:rsid w:val="00B4395A"/>
    <w:rsid w:val="00B43B66"/>
    <w:rsid w:val="00B43EC2"/>
    <w:rsid w:val="00B43ECA"/>
    <w:rsid w:val="00B44177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274"/>
    <w:rsid w:val="00B536F4"/>
    <w:rsid w:val="00B5400F"/>
    <w:rsid w:val="00B54F27"/>
    <w:rsid w:val="00B55875"/>
    <w:rsid w:val="00B55ECC"/>
    <w:rsid w:val="00B565DA"/>
    <w:rsid w:val="00B57082"/>
    <w:rsid w:val="00B57AF4"/>
    <w:rsid w:val="00B57D7B"/>
    <w:rsid w:val="00B60E4D"/>
    <w:rsid w:val="00B611BB"/>
    <w:rsid w:val="00B6197B"/>
    <w:rsid w:val="00B61E04"/>
    <w:rsid w:val="00B625B5"/>
    <w:rsid w:val="00B628FA"/>
    <w:rsid w:val="00B63531"/>
    <w:rsid w:val="00B64F14"/>
    <w:rsid w:val="00B659AD"/>
    <w:rsid w:val="00B65DFF"/>
    <w:rsid w:val="00B66DF6"/>
    <w:rsid w:val="00B67D17"/>
    <w:rsid w:val="00B67D40"/>
    <w:rsid w:val="00B70353"/>
    <w:rsid w:val="00B7046C"/>
    <w:rsid w:val="00B70754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1DBE"/>
    <w:rsid w:val="00B91F13"/>
    <w:rsid w:val="00B92306"/>
    <w:rsid w:val="00B92D98"/>
    <w:rsid w:val="00B92EC3"/>
    <w:rsid w:val="00B93B96"/>
    <w:rsid w:val="00B94293"/>
    <w:rsid w:val="00B942C7"/>
    <w:rsid w:val="00B94AAF"/>
    <w:rsid w:val="00B957C8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36EE"/>
    <w:rsid w:val="00BA4367"/>
    <w:rsid w:val="00BA48C2"/>
    <w:rsid w:val="00BA5423"/>
    <w:rsid w:val="00BA5A91"/>
    <w:rsid w:val="00BA6C03"/>
    <w:rsid w:val="00BA6C5D"/>
    <w:rsid w:val="00BA74B7"/>
    <w:rsid w:val="00BB28A4"/>
    <w:rsid w:val="00BB28ED"/>
    <w:rsid w:val="00BB32EA"/>
    <w:rsid w:val="00BB372D"/>
    <w:rsid w:val="00BB3C30"/>
    <w:rsid w:val="00BB3D02"/>
    <w:rsid w:val="00BB5E5F"/>
    <w:rsid w:val="00BB63B3"/>
    <w:rsid w:val="00BB6658"/>
    <w:rsid w:val="00BB6B1C"/>
    <w:rsid w:val="00BB7C2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521"/>
    <w:rsid w:val="00BD655C"/>
    <w:rsid w:val="00BD699C"/>
    <w:rsid w:val="00BE0652"/>
    <w:rsid w:val="00BE0AD2"/>
    <w:rsid w:val="00BE0B9B"/>
    <w:rsid w:val="00BE17E5"/>
    <w:rsid w:val="00BE2AC9"/>
    <w:rsid w:val="00BE3331"/>
    <w:rsid w:val="00BE3B2F"/>
    <w:rsid w:val="00BE3FDE"/>
    <w:rsid w:val="00BE431F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D5B"/>
    <w:rsid w:val="00C136C7"/>
    <w:rsid w:val="00C13797"/>
    <w:rsid w:val="00C15BFA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27B22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22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E81"/>
    <w:rsid w:val="00C4717C"/>
    <w:rsid w:val="00C477BD"/>
    <w:rsid w:val="00C50E47"/>
    <w:rsid w:val="00C51133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1023"/>
    <w:rsid w:val="00C81BA6"/>
    <w:rsid w:val="00C82557"/>
    <w:rsid w:val="00C82579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E93"/>
    <w:rsid w:val="00C94EE1"/>
    <w:rsid w:val="00C95E97"/>
    <w:rsid w:val="00C975AC"/>
    <w:rsid w:val="00C97719"/>
    <w:rsid w:val="00C97A56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6D58"/>
    <w:rsid w:val="00CA79B2"/>
    <w:rsid w:val="00CA7A6A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266"/>
    <w:rsid w:val="00CB25D7"/>
    <w:rsid w:val="00CB2D84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55B8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5E54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103DF"/>
    <w:rsid w:val="00D10B5E"/>
    <w:rsid w:val="00D111C8"/>
    <w:rsid w:val="00D12042"/>
    <w:rsid w:val="00D12F0F"/>
    <w:rsid w:val="00D12F15"/>
    <w:rsid w:val="00D12F8F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FB5"/>
    <w:rsid w:val="00D24910"/>
    <w:rsid w:val="00D2586D"/>
    <w:rsid w:val="00D266D6"/>
    <w:rsid w:val="00D266F8"/>
    <w:rsid w:val="00D26B71"/>
    <w:rsid w:val="00D26B72"/>
    <w:rsid w:val="00D26FA2"/>
    <w:rsid w:val="00D271B0"/>
    <w:rsid w:val="00D27AF7"/>
    <w:rsid w:val="00D306D3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63A1"/>
    <w:rsid w:val="00D370DD"/>
    <w:rsid w:val="00D3786F"/>
    <w:rsid w:val="00D403B5"/>
    <w:rsid w:val="00D4055E"/>
    <w:rsid w:val="00D40D18"/>
    <w:rsid w:val="00D40F51"/>
    <w:rsid w:val="00D418F0"/>
    <w:rsid w:val="00D422FB"/>
    <w:rsid w:val="00D425D1"/>
    <w:rsid w:val="00D42850"/>
    <w:rsid w:val="00D428DD"/>
    <w:rsid w:val="00D43B0A"/>
    <w:rsid w:val="00D43C32"/>
    <w:rsid w:val="00D43D5E"/>
    <w:rsid w:val="00D44825"/>
    <w:rsid w:val="00D44CDB"/>
    <w:rsid w:val="00D44F28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34DA"/>
    <w:rsid w:val="00D548EF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2280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5BFA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B81"/>
    <w:rsid w:val="00DA4DC6"/>
    <w:rsid w:val="00DA4E29"/>
    <w:rsid w:val="00DA5337"/>
    <w:rsid w:val="00DA5E7A"/>
    <w:rsid w:val="00DA6E6A"/>
    <w:rsid w:val="00DA7217"/>
    <w:rsid w:val="00DB0DF1"/>
    <w:rsid w:val="00DB0F51"/>
    <w:rsid w:val="00DB2545"/>
    <w:rsid w:val="00DB4482"/>
    <w:rsid w:val="00DB47A8"/>
    <w:rsid w:val="00DB492F"/>
    <w:rsid w:val="00DB4E4B"/>
    <w:rsid w:val="00DB56A2"/>
    <w:rsid w:val="00DB5EAF"/>
    <w:rsid w:val="00DB637D"/>
    <w:rsid w:val="00DB6678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DF7924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BD6"/>
    <w:rsid w:val="00E20C97"/>
    <w:rsid w:val="00E21ADA"/>
    <w:rsid w:val="00E21CA0"/>
    <w:rsid w:val="00E22567"/>
    <w:rsid w:val="00E22E5A"/>
    <w:rsid w:val="00E235B9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3A1"/>
    <w:rsid w:val="00E41B6C"/>
    <w:rsid w:val="00E41C41"/>
    <w:rsid w:val="00E425C5"/>
    <w:rsid w:val="00E426E0"/>
    <w:rsid w:val="00E4274C"/>
    <w:rsid w:val="00E42BA8"/>
    <w:rsid w:val="00E43718"/>
    <w:rsid w:val="00E44D71"/>
    <w:rsid w:val="00E44EDE"/>
    <w:rsid w:val="00E45095"/>
    <w:rsid w:val="00E45A35"/>
    <w:rsid w:val="00E45ADB"/>
    <w:rsid w:val="00E4601C"/>
    <w:rsid w:val="00E460A0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5C34"/>
    <w:rsid w:val="00E56318"/>
    <w:rsid w:val="00E564D3"/>
    <w:rsid w:val="00E56A7C"/>
    <w:rsid w:val="00E577F9"/>
    <w:rsid w:val="00E57964"/>
    <w:rsid w:val="00E57AD6"/>
    <w:rsid w:val="00E63258"/>
    <w:rsid w:val="00E63BED"/>
    <w:rsid w:val="00E64966"/>
    <w:rsid w:val="00E65329"/>
    <w:rsid w:val="00E66B54"/>
    <w:rsid w:val="00E67287"/>
    <w:rsid w:val="00E672DB"/>
    <w:rsid w:val="00E67912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41A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3E7"/>
    <w:rsid w:val="00EC7539"/>
    <w:rsid w:val="00ED067F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39C9"/>
    <w:rsid w:val="00EF42ED"/>
    <w:rsid w:val="00EF4A10"/>
    <w:rsid w:val="00EF4A11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D38"/>
    <w:rsid w:val="00F10E71"/>
    <w:rsid w:val="00F11F98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38A8"/>
    <w:rsid w:val="00F64160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66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365D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A7FC1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86F"/>
    <w:rsid w:val="00FB7B8D"/>
    <w:rsid w:val="00FC10C4"/>
    <w:rsid w:val="00FC11BD"/>
    <w:rsid w:val="00FC1247"/>
    <w:rsid w:val="00FC1E8B"/>
    <w:rsid w:val="00FC20DD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6001"/>
    <w:rsid w:val="00FC65AC"/>
    <w:rsid w:val="00FC701C"/>
    <w:rsid w:val="00FD07C1"/>
    <w:rsid w:val="00FD08DE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39C9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F39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39C9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8338</TotalTime>
  <Pages>3</Pages>
  <Words>836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841</cp:revision>
  <cp:lastPrinted>2001-04-23T09:30:00Z</cp:lastPrinted>
  <dcterms:created xsi:type="dcterms:W3CDTF">2020-07-22T11:41:00Z</dcterms:created>
  <dcterms:modified xsi:type="dcterms:W3CDTF">2025-03-28T08:59:00Z</dcterms:modified>
</cp:coreProperties>
</file>